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КАЛЕНДАРЬ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  </w:t>
      </w:r>
    </w:p>
    <w:p w:rsidR="00E74442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2021/22 учебный год</w:t>
      </w:r>
    </w:p>
    <w:p w:rsidR="00055265" w:rsidRDefault="00055265" w:rsidP="00055265"/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Сентябрь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  <w:r w:rsidR="00D17A3A">
              <w:rPr>
                <w:rFonts w:ascii="Times New Roman CYR" w:hAnsi="Times New Roman CYR"/>
                <w:sz w:val="24"/>
                <w:szCs w:val="24"/>
              </w:rPr>
              <w:t xml:space="preserve"> .Уроки Мира «Эхо Бесланской печали»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055265" w:rsidRPr="005500D6" w:rsidRDefault="005500D6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 В Л. Гончарова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055265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 «</w:t>
            </w:r>
            <w:r w:rsidR="00D17A3A">
              <w:rPr>
                <w:rFonts w:ascii="Times New Roman CYR" w:hAnsi="Times New Roman CYR"/>
                <w:sz w:val="24"/>
                <w:szCs w:val="24"/>
              </w:rPr>
              <w:t>День ГТО»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055265" w:rsidRPr="005500D6" w:rsidRDefault="00D17A3A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Акция: «День бабушек и дедушек»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055265" w:rsidRPr="005500D6" w:rsidRDefault="00D17A3A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Конкурс: «Для всех без исключения, есть правила движения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1765" w:type="dxa"/>
          </w:tcPr>
          <w:p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</w:tr>
      <w:tr w:rsidR="00055265" w:rsidRPr="005500D6" w:rsidTr="005500D6">
        <w:tc>
          <w:tcPr>
            <w:tcW w:w="1559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  <w:r w:rsidR="00D17A3A">
              <w:rPr>
                <w:rFonts w:ascii="Times New Roman CYR" w:hAnsi="Times New Roman CYR"/>
                <w:sz w:val="24"/>
                <w:szCs w:val="24"/>
              </w:rPr>
              <w:t>, концерт «С днем учителя»</w:t>
            </w:r>
          </w:p>
        </w:tc>
      </w:tr>
    </w:tbl>
    <w:p w:rsidR="00055265" w:rsidRDefault="00055265" w:rsidP="00055265"/>
    <w:p w:rsidR="005500D6" w:rsidRDefault="005500D6">
      <w:r>
        <w:br w:type="page"/>
      </w:r>
    </w:p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5500D6" w:rsidRPr="005500D6" w:rsidTr="005F02F4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65" w:type="dxa"/>
          </w:tcPr>
          <w:p w:rsidR="005500D6" w:rsidRPr="005500D6" w:rsidRDefault="00635E3E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«Золотая осень» .Выставка- «Дары осени»</w:t>
            </w:r>
          </w:p>
        </w:tc>
      </w:tr>
      <w:tr w:rsidR="005500D6" w:rsidRPr="005500D6" w:rsidTr="005F02F4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635E3E" w:rsidP="00E32D0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Викторина на знание правил пожарной безопасности. «Огонь друг и враг в повседневной жизни»</w:t>
            </w:r>
          </w:p>
        </w:tc>
      </w:tr>
      <w:tr w:rsidR="005500D6" w:rsidRPr="005500D6" w:rsidTr="005F02F4">
        <w:tc>
          <w:tcPr>
            <w:tcW w:w="1559" w:type="dxa"/>
          </w:tcPr>
          <w:p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5500D6" w:rsidRPr="005500D6" w:rsidRDefault="00635E3E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«День Интернета».Мероприятия в рамках Всероссийского урока безопасность школ в сети интернет.</w:t>
            </w:r>
          </w:p>
        </w:tc>
      </w:tr>
      <w:tr w:rsidR="005500D6" w:rsidRPr="005500D6" w:rsidTr="005F02F4">
        <w:trPr>
          <w:trHeight w:val="573"/>
        </w:trPr>
        <w:tc>
          <w:tcPr>
            <w:tcW w:w="1559" w:type="dxa"/>
            <w:tcBorders>
              <w:bottom w:val="single" w:sz="4" w:space="0" w:color="auto"/>
            </w:tcBorders>
          </w:tcPr>
          <w:p w:rsidR="005500D6" w:rsidRPr="00E32D0B" w:rsidRDefault="00635E3E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18-19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E32D0B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5500D6" w:rsidRPr="005500D6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</w:tr>
      <w:tr w:rsidR="00635E3E" w:rsidRPr="005500D6" w:rsidTr="005F02F4">
        <w:trPr>
          <w:trHeight w:val="396"/>
        </w:trPr>
        <w:tc>
          <w:tcPr>
            <w:tcW w:w="1559" w:type="dxa"/>
            <w:tcBorders>
              <w:top w:val="single" w:sz="4" w:space="0" w:color="auto"/>
            </w:tcBorders>
          </w:tcPr>
          <w:p w:rsidR="00635E3E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23.10</w:t>
            </w:r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635E3E" w:rsidRPr="00E32D0B" w:rsidRDefault="005F02F4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Посвящение в первоклассники</w:t>
            </w:r>
          </w:p>
        </w:tc>
      </w:tr>
      <w:tr w:rsidR="005500D6" w:rsidRPr="005500D6" w:rsidTr="005F02F4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1765" w:type="dxa"/>
          </w:tcPr>
          <w:p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:rsidTr="005F02F4">
        <w:tc>
          <w:tcPr>
            <w:tcW w:w="1559" w:type="dxa"/>
          </w:tcPr>
          <w:p w:rsidR="005500D6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9-10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5500D6" w:rsidRPr="005500D6" w:rsidTr="005F02F4">
        <w:tc>
          <w:tcPr>
            <w:tcW w:w="1559" w:type="dxa"/>
          </w:tcPr>
          <w:p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11765" w:type="dxa"/>
          </w:tcPr>
          <w:p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  <w:r>
              <w:rPr>
                <w:rFonts w:ascii="Times New Roman CYR" w:hAnsi="Times New Roman CYR"/>
                <w:sz w:val="24"/>
                <w:szCs w:val="24"/>
              </w:rPr>
              <w:t>. Праздник «Мама – главное слово!»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борьбы со СПИДом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F02F4" w:rsidRPr="005500D6" w:rsidRDefault="004B6A4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Добрая суббота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</w:t>
            </w:r>
            <w:r w:rsidR="004B6A45">
              <w:rPr>
                <w:rFonts w:ascii="Times New Roman CYR" w:hAnsi="Times New Roman CYR"/>
                <w:sz w:val="24"/>
                <w:szCs w:val="24"/>
              </w:rPr>
              <w:t>7</w:t>
            </w:r>
          </w:p>
        </w:tc>
        <w:tc>
          <w:tcPr>
            <w:tcW w:w="11765" w:type="dxa"/>
          </w:tcPr>
          <w:p w:rsidR="005F02F4" w:rsidRPr="005500D6" w:rsidRDefault="004B6A4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Новогодние итоги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Январь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F02F4" w:rsidRPr="005500D6" w:rsidTr="004B6A45">
        <w:trPr>
          <w:trHeight w:val="344"/>
        </w:trPr>
        <w:tc>
          <w:tcPr>
            <w:tcW w:w="1559" w:type="dxa"/>
            <w:tcBorders>
              <w:bottom w:val="single" w:sz="4" w:space="0" w:color="auto"/>
            </w:tcBorders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5F02F4" w:rsidRPr="005500D6" w:rsidRDefault="004B6A4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Неделя «Декады наук»</w:t>
            </w:r>
          </w:p>
        </w:tc>
      </w:tr>
      <w:tr w:rsidR="004B6A45" w:rsidRPr="005500D6" w:rsidTr="004B6A45">
        <w:trPr>
          <w:trHeight w:val="301"/>
        </w:trPr>
        <w:tc>
          <w:tcPr>
            <w:tcW w:w="1559" w:type="dxa"/>
            <w:tcBorders>
              <w:top w:val="single" w:sz="4" w:space="0" w:color="auto"/>
            </w:tcBorders>
          </w:tcPr>
          <w:p w:rsidR="004B6A45" w:rsidRDefault="00987088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4B6A45" w:rsidRDefault="00987088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Международный день памяти жертв Холокоста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5F02F4" w:rsidRDefault="005F02F4" w:rsidP="00E32D0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 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5F02F4" w:rsidRPr="00E32D0B" w:rsidRDefault="005F02F4" w:rsidP="00E32D0B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5F02F4" w:rsidRPr="005500D6" w:rsidRDefault="005F02F4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  <w:tr w:rsidR="005F02F4" w:rsidRPr="005500D6" w:rsidTr="005F02F4">
        <w:tc>
          <w:tcPr>
            <w:tcW w:w="1559" w:type="dxa"/>
          </w:tcPr>
          <w:p w:rsidR="005F02F4" w:rsidRPr="00E32D0B" w:rsidRDefault="00987088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:rsidR="005F02F4" w:rsidRPr="005500D6" w:rsidRDefault="00987088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Акция: «Международный день дарения книг»</w:t>
            </w:r>
          </w:p>
        </w:tc>
      </w:tr>
    </w:tbl>
    <w:p w:rsidR="005500D6" w:rsidRDefault="005500D6" w:rsidP="00055265"/>
    <w:p w:rsidR="005500D6" w:rsidRDefault="005500D6" w:rsidP="00055265"/>
    <w:tbl>
      <w:tblPr>
        <w:tblStyle w:val="a3"/>
        <w:tblW w:w="0" w:type="auto"/>
        <w:tblInd w:w="959" w:type="dxa"/>
        <w:tblLook w:val="04A0"/>
      </w:tblPr>
      <w:tblGrid>
        <w:gridCol w:w="1559"/>
        <w:gridCol w:w="11765"/>
      </w:tblGrid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355DFF" w:rsidRPr="005500D6" w:rsidRDefault="00355DFF" w:rsidP="00355DFF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B27F57" w:rsidRPr="005500D6" w:rsidRDefault="00B27F57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355DFF" w:rsidRPr="005500D6" w:rsidRDefault="00B27F57" w:rsidP="00B27F5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  <w:r w:rsidR="00987088">
              <w:rPr>
                <w:rFonts w:ascii="Times New Roman CYR" w:hAnsi="Times New Roman CYR"/>
                <w:sz w:val="24"/>
                <w:szCs w:val="24"/>
              </w:rPr>
              <w:t>. Общешкольный праздник. Концерт.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11765" w:type="dxa"/>
          </w:tcPr>
          <w:p w:rsidR="006223D7" w:rsidRPr="005500D6" w:rsidRDefault="00987088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Мероприятия к Всероссийской неделе детской книги</w:t>
            </w:r>
          </w:p>
        </w:tc>
      </w:tr>
      <w:tr w:rsidR="00355DFF" w:rsidRPr="005500D6" w:rsidTr="00276824">
        <w:trPr>
          <w:trHeight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11765" w:type="dxa"/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Апрель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987088">
        <w:trPr>
          <w:trHeight w:hRule="exact" w:val="475"/>
        </w:trPr>
        <w:tc>
          <w:tcPr>
            <w:tcW w:w="1559" w:type="dxa"/>
            <w:tcBorders>
              <w:bottom w:val="single" w:sz="4" w:space="0" w:color="auto"/>
            </w:tcBorders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</w:tr>
      <w:tr w:rsidR="00987088" w:rsidRPr="005500D6" w:rsidTr="00AF4751">
        <w:trPr>
          <w:trHeight w:hRule="exact" w:val="367"/>
        </w:trPr>
        <w:tc>
          <w:tcPr>
            <w:tcW w:w="1559" w:type="dxa"/>
            <w:tcBorders>
              <w:top w:val="single" w:sz="4" w:space="0" w:color="auto"/>
            </w:tcBorders>
          </w:tcPr>
          <w:p w:rsidR="00987088" w:rsidRPr="00355DFF" w:rsidRDefault="00AF4751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17</w:t>
            </w:r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987088" w:rsidRPr="006223D7" w:rsidRDefault="00AF4751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День национального костюма</w:t>
            </w:r>
          </w:p>
        </w:tc>
      </w:tr>
      <w:tr w:rsidR="00355DFF" w:rsidRPr="005500D6" w:rsidTr="00D1190D"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355DFF" w:rsidRDefault="00AF4751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самоуправления. Конкурс «Прояви себя»</w:t>
            </w: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11765" w:type="dxa"/>
          </w:tcPr>
          <w:p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1765" w:type="dxa"/>
          </w:tcPr>
          <w:p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:rsidTr="00276824">
        <w:trPr>
          <w:trHeight w:hRule="exact" w:val="425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355DFF" w:rsidRPr="005500D6" w:rsidRDefault="00AF4751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«Мама. Папа. Я – счастливая семья!»- к международному дню семьи.</w:t>
            </w:r>
          </w:p>
        </w:tc>
      </w:tr>
      <w:tr w:rsidR="00355DFF" w:rsidRPr="005500D6" w:rsidTr="00CE2F38">
        <w:trPr>
          <w:trHeight w:hRule="exact" w:val="577"/>
        </w:trPr>
        <w:tc>
          <w:tcPr>
            <w:tcW w:w="1559" w:type="dxa"/>
          </w:tcPr>
          <w:p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355DFF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AF4751" w:rsidRPr="005500D6" w:rsidRDefault="00AF4751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Акция « Окна Победы»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96"/>
        <w:tblW w:w="0" w:type="auto"/>
        <w:tblLook w:val="04A0"/>
      </w:tblPr>
      <w:tblGrid>
        <w:gridCol w:w="1559"/>
        <w:gridCol w:w="11765"/>
      </w:tblGrid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Конкурс: «Безопасное колесо»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Международный День языков. Экскурсия в Акушинский музей.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Июнь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войны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Август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государственн</w:t>
            </w:r>
            <w:r>
              <w:rPr>
                <w:rFonts w:ascii="Times New Roman CYR" w:hAnsi="Times New Roman CYR"/>
                <w:sz w:val="24"/>
                <w:szCs w:val="24"/>
              </w:rPr>
              <w:t>ого флага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 Российской Федерации</w:t>
            </w: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CE2F38" w:rsidRPr="005500D6" w:rsidTr="00CE2F38">
        <w:trPr>
          <w:trHeight w:hRule="exact" w:val="425"/>
        </w:trPr>
        <w:tc>
          <w:tcPr>
            <w:tcW w:w="1559" w:type="dxa"/>
          </w:tcPr>
          <w:p w:rsidR="00CE2F38" w:rsidRPr="006223D7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CE2F38" w:rsidRPr="005500D6" w:rsidRDefault="00CE2F38" w:rsidP="00CE2F38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5500D6" w:rsidRDefault="005500D6" w:rsidP="00055265"/>
    <w:p w:rsidR="006223D7" w:rsidRDefault="006223D7">
      <w:r>
        <w:br w:type="page"/>
      </w:r>
    </w:p>
    <w:p w:rsidR="006223D7" w:rsidRDefault="006223D7" w:rsidP="00055265"/>
    <w:p w:rsidR="006223D7" w:rsidRDefault="006223D7" w:rsidP="00055265"/>
    <w:p w:rsidR="005500D6" w:rsidRDefault="005500D6" w:rsidP="00055265"/>
    <w:p w:rsidR="00055265" w:rsidRDefault="00055265" w:rsidP="00055265">
      <w:pPr>
        <w:jc w:val="center"/>
      </w:pPr>
    </w:p>
    <w:sectPr w:rsidR="00055265" w:rsidSect="0005526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36" w:rsidRDefault="00435136" w:rsidP="00845893">
      <w:pPr>
        <w:spacing w:after="0" w:line="240" w:lineRule="auto"/>
      </w:pPr>
      <w:r>
        <w:separator/>
      </w:r>
    </w:p>
  </w:endnote>
  <w:endnote w:type="continuationSeparator" w:id="1">
    <w:p w:rsidR="00435136" w:rsidRDefault="00435136" w:rsidP="0084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36" w:rsidRDefault="00435136" w:rsidP="00845893">
      <w:pPr>
        <w:spacing w:after="0" w:line="240" w:lineRule="auto"/>
      </w:pPr>
      <w:r>
        <w:separator/>
      </w:r>
    </w:p>
  </w:footnote>
  <w:footnote w:type="continuationSeparator" w:id="1">
    <w:p w:rsidR="00435136" w:rsidRDefault="00435136" w:rsidP="0084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93" w:rsidRPr="00845893" w:rsidRDefault="0096056D" w:rsidP="00845893">
    <w:pPr>
      <w:shd w:val="clear" w:color="auto" w:fill="FFFFFF"/>
      <w:jc w:val="center"/>
      <w:rPr>
        <w:color w:val="4F81BD" w:themeColor="accent1"/>
      </w:rPr>
    </w:pPr>
    <w:hyperlink r:id="rId1" w:tgtFrame="_blank" w:history="1">
      <w:r w:rsidR="00845893" w:rsidRPr="00845893">
        <w:rPr>
          <w:rFonts w:ascii="Arial" w:eastAsia="Times New Roman" w:hAnsi="Arial" w:cs="Arial"/>
          <w:color w:val="4F81BD" w:themeColor="accent1"/>
          <w:sz w:val="21"/>
          <w:u w:val="single"/>
        </w:rPr>
        <w:t>https://skills4u.ru/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265"/>
    <w:rsid w:val="00055265"/>
    <w:rsid w:val="00174533"/>
    <w:rsid w:val="00276824"/>
    <w:rsid w:val="00355DFF"/>
    <w:rsid w:val="00435136"/>
    <w:rsid w:val="004B6A45"/>
    <w:rsid w:val="005500D6"/>
    <w:rsid w:val="005F02F4"/>
    <w:rsid w:val="006223D7"/>
    <w:rsid w:val="00635E3E"/>
    <w:rsid w:val="00816D02"/>
    <w:rsid w:val="00845893"/>
    <w:rsid w:val="0096056D"/>
    <w:rsid w:val="00972DFA"/>
    <w:rsid w:val="00987088"/>
    <w:rsid w:val="009C36EA"/>
    <w:rsid w:val="00AF4751"/>
    <w:rsid w:val="00B27F57"/>
    <w:rsid w:val="00BD4EBF"/>
    <w:rsid w:val="00CB6B50"/>
    <w:rsid w:val="00CE2F38"/>
    <w:rsid w:val="00D17A3A"/>
    <w:rsid w:val="00D436CE"/>
    <w:rsid w:val="00E130BC"/>
    <w:rsid w:val="00E32D0B"/>
    <w:rsid w:val="00E7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893"/>
  </w:style>
  <w:style w:type="paragraph" w:styleId="a6">
    <w:name w:val="footer"/>
    <w:basedOn w:val="a"/>
    <w:link w:val="a7"/>
    <w:uiPriority w:val="99"/>
    <w:semiHidden/>
    <w:unhideWhenUsed/>
    <w:rsid w:val="0084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893"/>
  </w:style>
  <w:style w:type="paragraph" w:styleId="a8">
    <w:name w:val="Balloon Text"/>
    <w:basedOn w:val="a"/>
    <w:link w:val="a9"/>
    <w:uiPriority w:val="99"/>
    <w:semiHidden/>
    <w:unhideWhenUsed/>
    <w:rsid w:val="0084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8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458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069">
          <w:blockQuote w:val="1"/>
          <w:marLeft w:val="0"/>
          <w:marRight w:val="-164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96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0074895">
                  <w:marLeft w:val="0"/>
                  <w:marRight w:val="-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665">
                      <w:blockQuote w:val="1"/>
                      <w:marLeft w:val="0"/>
                      <w:marRight w:val="-164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3991">
                              <w:marLeft w:val="0"/>
                              <w:marRight w:val="-1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ills4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Oleg1</dc:creator>
  <cp:lastModifiedBy>точка роста био хим</cp:lastModifiedBy>
  <cp:revision>2</cp:revision>
  <dcterms:created xsi:type="dcterms:W3CDTF">2022-02-15T14:45:00Z</dcterms:created>
  <dcterms:modified xsi:type="dcterms:W3CDTF">2022-02-15T14:45:00Z</dcterms:modified>
</cp:coreProperties>
</file>