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E4" w:rsidRDefault="00C51FE4" w:rsidP="00C51FE4">
      <w:pPr>
        <w:pStyle w:val="Default"/>
      </w:pPr>
    </w:p>
    <w:p w:rsidR="00C51FE4" w:rsidRDefault="00C51FE4" w:rsidP="00C51FE4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СОГЛАСОВАНО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УТВЕРЖДЕНО</w:t>
      </w:r>
    </w:p>
    <w:p w:rsidR="00C51FE4" w:rsidRDefault="00C51FE4" w:rsidP="00C51F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 профкомом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приказом директора школы </w:t>
      </w:r>
    </w:p>
    <w:p w:rsidR="00C51FE4" w:rsidRDefault="00C51FE4" w:rsidP="00C51F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от "__" ______ 2018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№ </w:t>
      </w:r>
      <w:proofErr w:type="spellStart"/>
      <w:r>
        <w:rPr>
          <w:sz w:val="22"/>
          <w:szCs w:val="22"/>
        </w:rPr>
        <w:t>_____от</w:t>
      </w:r>
      <w:proofErr w:type="spellEnd"/>
      <w:r>
        <w:rPr>
          <w:sz w:val="22"/>
          <w:szCs w:val="22"/>
        </w:rPr>
        <w:t xml:space="preserve"> _________2018г </w:t>
      </w:r>
    </w:p>
    <w:p w:rsidR="00C51FE4" w:rsidRDefault="00C51FE4" w:rsidP="00C51F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 А.К </w:t>
      </w:r>
      <w:proofErr w:type="spellStart"/>
      <w:r>
        <w:rPr>
          <w:sz w:val="22"/>
          <w:szCs w:val="22"/>
        </w:rPr>
        <w:t>Тантанов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_______________С.М. Пирбудагова</w:t>
      </w:r>
    </w:p>
    <w:p w:rsidR="00C51FE4" w:rsidRDefault="00C51FE4" w:rsidP="00C51FE4">
      <w:pPr>
        <w:pStyle w:val="Default"/>
        <w:jc w:val="center"/>
        <w:rPr>
          <w:b/>
          <w:bCs/>
          <w:sz w:val="28"/>
          <w:szCs w:val="28"/>
        </w:rPr>
      </w:pPr>
    </w:p>
    <w:p w:rsidR="00C51FE4" w:rsidRDefault="00C51FE4" w:rsidP="00C51FE4">
      <w:pPr>
        <w:pStyle w:val="Default"/>
        <w:jc w:val="center"/>
        <w:rPr>
          <w:b/>
          <w:bCs/>
          <w:sz w:val="28"/>
          <w:szCs w:val="28"/>
        </w:rPr>
      </w:pPr>
    </w:p>
    <w:p w:rsidR="00C51FE4" w:rsidRDefault="00C51FE4" w:rsidP="00C51FE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архиве муниципального казенного общеобразовательного учреждения </w:t>
      </w:r>
    </w:p>
    <w:p w:rsidR="00C51FE4" w:rsidRDefault="00C51FE4" w:rsidP="00C51FE4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Курьимахинской</w:t>
      </w:r>
      <w:proofErr w:type="spellEnd"/>
      <w:r>
        <w:rPr>
          <w:b/>
          <w:bCs/>
          <w:sz w:val="28"/>
          <w:szCs w:val="28"/>
        </w:rPr>
        <w:t xml:space="preserve"> средней общеобразовательной школы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(разработано на основании Примерного положения об архиве государственного учреждения)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 xml:space="preserve">ОБЩИЕ ПОЛОЖЕНИЯ. </w:t>
      </w:r>
      <w:r>
        <w:rPr>
          <w:sz w:val="28"/>
          <w:szCs w:val="28"/>
        </w:rPr>
        <w:t xml:space="preserve">1. Документы муниципального казенного общеобразовательного учреждения </w:t>
      </w:r>
      <w:proofErr w:type="spellStart"/>
      <w:r>
        <w:rPr>
          <w:sz w:val="28"/>
          <w:szCs w:val="28"/>
        </w:rPr>
        <w:t>Курьимахинской</w:t>
      </w:r>
      <w:proofErr w:type="spellEnd"/>
      <w:r>
        <w:rPr>
          <w:sz w:val="28"/>
          <w:szCs w:val="28"/>
        </w:rPr>
        <w:t xml:space="preserve"> средней общеобразовательной школы хранятся в учреждении. На хранение в Государственный архив не передаются.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Школа обеспечивает сохранность, учет, отбор, упорядочение и использование архивных документов, образующихся в его деятельности.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За утрату и порчу документов Архива должностные лица учреждения несут ответственность в соответствии с действующим законодательством.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Ответственность за ведение архива школы возложена на секретаря.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В своей работе ответственный за архив руководствуется законодательством Российской Федерации, законодательными актами по архивному делу, приказами, указаниями вышестоящих организаций, руководства школы, правилами и другими нормативно-методическими документами. </w:t>
      </w:r>
      <w:proofErr w:type="gramEnd"/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Ответственный за архив работает по планам, утвержденным директором школы и отчитывается перед ним в своей работе. </w:t>
      </w:r>
      <w:proofErr w:type="gramEnd"/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архива учреждения осуществляет директор. </w:t>
      </w:r>
    </w:p>
    <w:p w:rsidR="00C51FE4" w:rsidRDefault="00C51FE4" w:rsidP="00C51FE4">
      <w:pPr>
        <w:pStyle w:val="Default"/>
        <w:rPr>
          <w:sz w:val="28"/>
          <w:szCs w:val="28"/>
        </w:rPr>
      </w:pPr>
    </w:p>
    <w:p w:rsidR="00C51FE4" w:rsidRDefault="00C51FE4" w:rsidP="00C51FE4">
      <w:pPr>
        <w:pStyle w:val="Default"/>
        <w:rPr>
          <w:sz w:val="28"/>
          <w:szCs w:val="28"/>
        </w:rPr>
      </w:pP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СОСТАВ ДОКУМЕНТОВ АРХИВА. </w:t>
      </w:r>
    </w:p>
    <w:p w:rsidR="00C51FE4" w:rsidRDefault="00C51FE4" w:rsidP="00C51FE4">
      <w:pPr>
        <w:pStyle w:val="Default"/>
        <w:rPr>
          <w:sz w:val="28"/>
          <w:szCs w:val="28"/>
        </w:rPr>
      </w:pP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архив поступают: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Законченные делопроизводством школы документы постоянного </w:t>
      </w:r>
      <w:proofErr w:type="gramStart"/>
      <w:r>
        <w:rPr>
          <w:sz w:val="28"/>
          <w:szCs w:val="28"/>
        </w:rPr>
        <w:t>хранения</w:t>
      </w:r>
      <w:proofErr w:type="gramEnd"/>
      <w:r>
        <w:rPr>
          <w:sz w:val="28"/>
          <w:szCs w:val="28"/>
        </w:rPr>
        <w:t xml:space="preserve"> образовавшиеся в процессе деятельности, документы временного (свыше 10 лет) срока хранения, необходимые в практической деятельности, документы по личному составу.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Служебные и ведомственные издания.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Научно-справочный аппарат к документам архива. </w:t>
      </w:r>
    </w:p>
    <w:p w:rsidR="00C51FE4" w:rsidRDefault="00C51FE4" w:rsidP="00C51FE4">
      <w:pPr>
        <w:pStyle w:val="Default"/>
        <w:rPr>
          <w:sz w:val="28"/>
          <w:szCs w:val="28"/>
        </w:rPr>
      </w:pPr>
    </w:p>
    <w:p w:rsidR="00C51FE4" w:rsidRDefault="00C51FE4" w:rsidP="00C51FE4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ЗАДАЧИ И ФУНКЦИИ АРХИВА.</w:t>
      </w:r>
    </w:p>
    <w:p w:rsidR="00C51FE4" w:rsidRDefault="00C51FE4" w:rsidP="00C51FE4">
      <w:pPr>
        <w:pStyle w:val="Default"/>
        <w:rPr>
          <w:b/>
          <w:bCs/>
          <w:sz w:val="28"/>
          <w:szCs w:val="28"/>
        </w:rPr>
      </w:pP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Основными задачами архива являются: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Комплектование документами, состав которых предусмотрен разделом 2 настоящего положения.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Учет, обеспечение сохранности, создание научно-справочного аппарата, использование документов, хранящихся в архиве.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формированием, оформлением дел в делопроизводстве школы. </w:t>
      </w:r>
    </w:p>
    <w:p w:rsidR="00C51FE4" w:rsidRDefault="00C51FE4" w:rsidP="00C51FE4">
      <w:pPr>
        <w:pStyle w:val="Default"/>
        <w:rPr>
          <w:sz w:val="28"/>
          <w:szCs w:val="28"/>
        </w:rPr>
      </w:pP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возложенными на него задачами архив осуществляет следующие функции: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Принимает не позднее, чем через 3 года после завершения делопроизводством, учитывает и хранит документы, обработанные в соответствии с требованиями, установленными Федеральной архивной службой.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Осуществляет учет и обеспечивает полную сохранность принятых на хранение дел.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Организует использование документов: </w:t>
      </w:r>
    </w:p>
    <w:p w:rsidR="00C51FE4" w:rsidRDefault="00C51FE4" w:rsidP="00C51FE4">
      <w:pPr>
        <w:pStyle w:val="Default"/>
        <w:rPr>
          <w:sz w:val="28"/>
          <w:szCs w:val="28"/>
        </w:rPr>
      </w:pP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информирует руководство и работников школы о составе и содержании документов архива;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выдает в установленном порядке дела, документы или копии документов в целях служебного использования для работы в помещении архива;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исполняет запросы организаций, и заявления граждан по вопросам социально-правового характера в установленном порядке выдает копии документов и архивные справки.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Проводит экспертизу документов находящихся на хранении в архиве, участвует в работе экспертной комиссии школы.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ПРАВА </w:t>
      </w:r>
    </w:p>
    <w:p w:rsidR="00C51FE4" w:rsidRDefault="00C51FE4" w:rsidP="00C51FE4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выполнения возложенных задач и функций ответственный за архив имеет право: </w:t>
      </w:r>
      <w:proofErr w:type="gramEnd"/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Контролировать выполнение установленных правил работы с документами в школе.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Запрашивать от администрации школы сведения необходимые для работы архива, с учетом обеспечения выполнения всех возложенных на архив задач и функций. </w:t>
      </w:r>
    </w:p>
    <w:p w:rsidR="00C51FE4" w:rsidRDefault="00C51FE4" w:rsidP="00C51FE4">
      <w:pPr>
        <w:pStyle w:val="Default"/>
        <w:rPr>
          <w:sz w:val="28"/>
          <w:szCs w:val="28"/>
        </w:rPr>
      </w:pP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4.ОТВЕТСТВЕННОСТЬ ЗАВЕДУЮЩЕГО АРХИВОМ </w:t>
      </w:r>
    </w:p>
    <w:p w:rsidR="00C51FE4" w:rsidRDefault="00C51FE4" w:rsidP="00C51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 Заведующий архивом несет ответственность за выполнение возложенных на архив задач и функций.</w:t>
      </w:r>
    </w:p>
    <w:p w:rsidR="003536CD" w:rsidRDefault="003536CD"/>
    <w:sectPr w:rsidR="003536CD" w:rsidSect="00C51FE4">
      <w:pgSz w:w="11906" w:h="17338"/>
      <w:pgMar w:top="1135" w:right="196" w:bottom="1235" w:left="107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1FE4"/>
    <w:rsid w:val="003536CD"/>
    <w:rsid w:val="00C5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3014</Characters>
  <Application>Microsoft Office Word</Application>
  <DocSecurity>0</DocSecurity>
  <Lines>25</Lines>
  <Paragraphs>7</Paragraphs>
  <ScaleCrop>false</ScaleCrop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</dc:creator>
  <cp:keywords/>
  <dc:description/>
  <cp:lastModifiedBy>дир</cp:lastModifiedBy>
  <cp:revision>3</cp:revision>
  <dcterms:created xsi:type="dcterms:W3CDTF">2018-12-12T10:12:00Z</dcterms:created>
  <dcterms:modified xsi:type="dcterms:W3CDTF">2018-12-12T10:20:00Z</dcterms:modified>
</cp:coreProperties>
</file>