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77" w:rsidRDefault="00254377">
      <w:pPr>
        <w:pStyle w:val="a3"/>
        <w:ind w:left="0"/>
        <w:rPr>
          <w:sz w:val="20"/>
        </w:rPr>
      </w:pPr>
    </w:p>
    <w:p w:rsidR="00254377" w:rsidRDefault="00254377">
      <w:pPr>
        <w:pStyle w:val="a3"/>
        <w:spacing w:before="6"/>
        <w:ind w:left="0"/>
        <w:rPr>
          <w:sz w:val="22"/>
        </w:rPr>
      </w:pPr>
    </w:p>
    <w:p w:rsidR="00254377" w:rsidRDefault="00D85A33">
      <w:pPr>
        <w:pStyle w:val="a3"/>
        <w:ind w:left="6420" w:right="511" w:firstLine="2590"/>
      </w:pPr>
      <w:r>
        <w:t>Утверждаю</w:t>
      </w:r>
      <w:r>
        <w:rPr>
          <w:spacing w:val="-57"/>
        </w:rPr>
        <w:t xml:space="preserve"> </w:t>
      </w:r>
      <w:r>
        <w:t>Директор</w:t>
      </w:r>
      <w:r>
        <w:rPr>
          <w:spacing w:val="-5"/>
        </w:rPr>
        <w:t xml:space="preserve"> </w:t>
      </w:r>
      <w:r>
        <w:t>МКОУ</w:t>
      </w:r>
      <w:r>
        <w:rPr>
          <w:spacing w:val="-5"/>
        </w:rPr>
        <w:t xml:space="preserve"> </w:t>
      </w:r>
      <w:r>
        <w:t>«</w:t>
      </w:r>
      <w:r w:rsidR="003A47F4">
        <w:t>Курьимахин</w:t>
      </w:r>
      <w:r>
        <w:t>ская</w:t>
      </w:r>
      <w:r>
        <w:rPr>
          <w:spacing w:val="-4"/>
        </w:rPr>
        <w:t xml:space="preserve"> </w:t>
      </w:r>
      <w:r>
        <w:t>СОШ»</w:t>
      </w:r>
    </w:p>
    <w:p w:rsidR="00254377" w:rsidRDefault="00D85A33">
      <w:pPr>
        <w:pStyle w:val="a3"/>
        <w:spacing w:line="294" w:lineRule="exact"/>
        <w:ind w:left="6778"/>
      </w:pP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 w:rsidR="003A47F4">
        <w:t>Гаджиева М.У.</w:t>
      </w:r>
    </w:p>
    <w:p w:rsidR="00254377" w:rsidRDefault="00254377">
      <w:pPr>
        <w:pStyle w:val="a3"/>
        <w:ind w:left="0"/>
      </w:pPr>
    </w:p>
    <w:p w:rsidR="00254377" w:rsidRDefault="00D85A33">
      <w:pPr>
        <w:pStyle w:val="Heading1"/>
        <w:ind w:left="2612" w:right="2298"/>
        <w:jc w:val="center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254377" w:rsidRDefault="00D85A33">
      <w:pPr>
        <w:ind w:left="2611" w:right="2298"/>
        <w:jc w:val="center"/>
        <w:rPr>
          <w:b/>
          <w:sz w:val="24"/>
        </w:rPr>
      </w:pPr>
      <w:r>
        <w:rPr>
          <w:b/>
          <w:sz w:val="24"/>
        </w:rPr>
        <w:t>детско-юношеского военно-патриотического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общественного движения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«ЮНАРМИЯ»</w:t>
      </w:r>
    </w:p>
    <w:p w:rsidR="00254377" w:rsidRDefault="00D85A33">
      <w:pPr>
        <w:pStyle w:val="Heading1"/>
        <w:ind w:left="2614" w:right="2298"/>
        <w:jc w:val="center"/>
      </w:pPr>
      <w:r>
        <w:t>МКОУ</w:t>
      </w:r>
      <w:r>
        <w:rPr>
          <w:spacing w:val="-2"/>
        </w:rPr>
        <w:t xml:space="preserve"> </w:t>
      </w:r>
      <w:r>
        <w:t>«</w:t>
      </w:r>
      <w:r w:rsidR="003A47F4">
        <w:t>Курьимахин</w:t>
      </w:r>
      <w:r>
        <w:t>ская</w:t>
      </w:r>
      <w:r>
        <w:rPr>
          <w:spacing w:val="-1"/>
        </w:rPr>
        <w:t xml:space="preserve"> </w:t>
      </w:r>
      <w:r>
        <w:t>СОШ»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3A47F4"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54377" w:rsidRDefault="00254377">
      <w:pPr>
        <w:pStyle w:val="a3"/>
        <w:ind w:left="0"/>
        <w:rPr>
          <w:b/>
        </w:rPr>
      </w:pPr>
    </w:p>
    <w:p w:rsidR="00254377" w:rsidRDefault="00D85A33">
      <w:pPr>
        <w:pStyle w:val="a3"/>
        <w:ind w:right="525"/>
      </w:pPr>
      <w:proofErr w:type="gramStart"/>
      <w:r>
        <w:rPr>
          <w:b/>
        </w:rPr>
        <w:t xml:space="preserve">Цель: </w:t>
      </w:r>
      <w:r>
        <w:t>развитие у молодежи гражданственности, патриотизма как важнейших духовно-</w:t>
      </w:r>
      <w:r>
        <w:rPr>
          <w:spacing w:val="1"/>
        </w:rPr>
        <w:t xml:space="preserve"> </w:t>
      </w:r>
      <w:r>
        <w:t>нравственных и социальных ценностей, формирование у неё профессионально значимых</w:t>
      </w:r>
      <w:r>
        <w:rPr>
          <w:spacing w:val="1"/>
        </w:rPr>
        <w:t xml:space="preserve"> </w:t>
      </w:r>
      <w:r>
        <w:t>качеств, умений и готовности к их активному проявлению в различных сферах жизни</w:t>
      </w:r>
      <w:r>
        <w:rPr>
          <w:spacing w:val="1"/>
        </w:rPr>
        <w:t xml:space="preserve"> </w:t>
      </w:r>
      <w:r>
        <w:t xml:space="preserve">общества, особенно в </w:t>
      </w:r>
      <w:r>
        <w:t>процессе военной и других, связанных с ней, видов государственной</w:t>
      </w:r>
      <w:r>
        <w:rPr>
          <w:spacing w:val="-57"/>
        </w:rPr>
        <w:t xml:space="preserve"> </w:t>
      </w:r>
      <w:r>
        <w:t>службы, верности конституционному и воинскому долгу в условиях мирного и военного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высокой ответственности и дисциплинированности.</w:t>
      </w:r>
      <w:proofErr w:type="gramEnd"/>
    </w:p>
    <w:p w:rsidR="00254377" w:rsidRDefault="00D85A33">
      <w:pPr>
        <w:pStyle w:val="Heading1"/>
      </w:pPr>
      <w:r>
        <w:t>Задачи:</w:t>
      </w:r>
    </w:p>
    <w:p w:rsidR="00254377" w:rsidRDefault="00D85A33">
      <w:pPr>
        <w:pStyle w:val="a4"/>
        <w:numPr>
          <w:ilvl w:val="0"/>
          <w:numId w:val="2"/>
        </w:numPr>
        <w:tabs>
          <w:tab w:val="left" w:pos="1083"/>
        </w:tabs>
        <w:ind w:right="1256" w:firstLine="0"/>
        <w:rPr>
          <w:sz w:val="24"/>
        </w:rPr>
      </w:pPr>
      <w:r>
        <w:rPr>
          <w:sz w:val="24"/>
        </w:rPr>
        <w:t>Воспитание долга перед Родиной, отстаивание</w:t>
      </w:r>
      <w:r>
        <w:rPr>
          <w:sz w:val="24"/>
        </w:rPr>
        <w:t xml:space="preserve"> её чести и достоинства, свободы и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 Отечества.</w:t>
      </w:r>
    </w:p>
    <w:p w:rsidR="00254377" w:rsidRDefault="00D85A33">
      <w:pPr>
        <w:pStyle w:val="a4"/>
        <w:numPr>
          <w:ilvl w:val="0"/>
          <w:numId w:val="2"/>
        </w:numPr>
        <w:tabs>
          <w:tab w:val="left" w:pos="1083"/>
        </w:tabs>
        <w:spacing w:before="1"/>
        <w:ind w:right="794" w:firstLine="0"/>
        <w:rPr>
          <w:sz w:val="24"/>
        </w:rPr>
      </w:pPr>
      <w:r>
        <w:rPr>
          <w:sz w:val="24"/>
        </w:rPr>
        <w:t>Допризывная подготовка молодежи к дальнейшему прохождению воинской службы в</w:t>
      </w:r>
      <w:r>
        <w:rPr>
          <w:spacing w:val="-57"/>
          <w:sz w:val="24"/>
        </w:rPr>
        <w:t xml:space="preserve"> </w:t>
      </w:r>
      <w:r>
        <w:rPr>
          <w:sz w:val="24"/>
        </w:rPr>
        <w:t>рядах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армии.</w:t>
      </w:r>
    </w:p>
    <w:p w:rsidR="00254377" w:rsidRDefault="00D85A33">
      <w:pPr>
        <w:pStyle w:val="a4"/>
        <w:numPr>
          <w:ilvl w:val="0"/>
          <w:numId w:val="2"/>
        </w:numPr>
        <w:tabs>
          <w:tab w:val="left" w:pos="1083"/>
        </w:tabs>
        <w:ind w:left="1082"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службы.</w:t>
      </w:r>
    </w:p>
    <w:p w:rsidR="00254377" w:rsidRDefault="00D85A33">
      <w:pPr>
        <w:pStyle w:val="a4"/>
        <w:numPr>
          <w:ilvl w:val="0"/>
          <w:numId w:val="2"/>
        </w:numPr>
        <w:tabs>
          <w:tab w:val="left" w:pos="1083"/>
        </w:tabs>
        <w:ind w:left="1082" w:hanging="241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254377" w:rsidRDefault="00D85A33">
      <w:pPr>
        <w:pStyle w:val="Heading1"/>
      </w:pPr>
      <w:r>
        <w:t>Направления</w:t>
      </w:r>
      <w:r>
        <w:rPr>
          <w:spacing w:val="-1"/>
        </w:rPr>
        <w:t xml:space="preserve"> </w:t>
      </w:r>
      <w:r>
        <w:t>работы:</w:t>
      </w:r>
    </w:p>
    <w:p w:rsidR="00254377" w:rsidRDefault="00D85A33">
      <w:pPr>
        <w:pStyle w:val="a3"/>
        <w:ind w:right="669"/>
      </w:pPr>
      <w:r>
        <w:rPr>
          <w:i/>
        </w:rPr>
        <w:t xml:space="preserve">Духовно-нравственное </w:t>
      </w:r>
      <w:r>
        <w:t>– осознание личностью высших ценностей, идеалов и ориентиров,</w:t>
      </w:r>
      <w:r>
        <w:rPr>
          <w:spacing w:val="-57"/>
        </w:rPr>
        <w:t xml:space="preserve"> </w:t>
      </w:r>
      <w:r>
        <w:t>социально-значимых процессов и явлений реальной жизни, способность</w:t>
      </w:r>
      <w:r>
        <w:rPr>
          <w:spacing w:val="1"/>
        </w:rPr>
        <w:t xml:space="preserve"> </w:t>
      </w:r>
      <w:r>
        <w:t>руководствоваться ими в практической деятельности и поведении</w:t>
      </w:r>
      <w:r>
        <w:t>. Оно включает:</w:t>
      </w:r>
      <w:r>
        <w:rPr>
          <w:spacing w:val="1"/>
        </w:rPr>
        <w:t xml:space="preserve"> </w:t>
      </w:r>
      <w:r>
        <w:t>развитие высокой культура и образованности. Осознание идеи, во имя которой</w:t>
      </w:r>
      <w:r>
        <w:rPr>
          <w:spacing w:val="1"/>
        </w:rPr>
        <w:t xml:space="preserve"> </w:t>
      </w:r>
      <w:r>
        <w:t>проявляется готовность к достойному служению Отечеству, формирование</w:t>
      </w:r>
      <w:r>
        <w:rPr>
          <w:spacing w:val="1"/>
        </w:rPr>
        <w:t xml:space="preserve"> </w:t>
      </w:r>
      <w:r>
        <w:t>высоконравственных норм поведения, качеств воинской чести, ответственности и</w:t>
      </w:r>
      <w:r>
        <w:rPr>
          <w:spacing w:val="1"/>
        </w:rPr>
        <w:t xml:space="preserve"> </w:t>
      </w:r>
      <w:r>
        <w:t>коллективизма.</w:t>
      </w:r>
    </w:p>
    <w:p w:rsidR="00254377" w:rsidRDefault="00D85A33">
      <w:pPr>
        <w:pStyle w:val="a3"/>
        <w:spacing w:before="1"/>
        <w:ind w:right="1126"/>
      </w:pPr>
      <w:r>
        <w:rPr>
          <w:i/>
        </w:rPr>
        <w:t>Исто</w:t>
      </w:r>
      <w:r>
        <w:rPr>
          <w:i/>
        </w:rPr>
        <w:t xml:space="preserve">рическое </w:t>
      </w:r>
      <w:r>
        <w:t>– познание наших корней, осознание неповторимости Отечества, его</w:t>
      </w:r>
      <w:r>
        <w:rPr>
          <w:spacing w:val="1"/>
        </w:rPr>
        <w:t xml:space="preserve"> </w:t>
      </w:r>
      <w:r>
        <w:t>судьбы, неразрывности с ней, гордости за сопричастность к деяниям предков и</w:t>
      </w:r>
      <w:r>
        <w:rPr>
          <w:spacing w:val="1"/>
        </w:rPr>
        <w:t xml:space="preserve"> </w:t>
      </w:r>
      <w:r>
        <w:t>современников. Оно включает: изучение военной истории Отечества, малой родины,</w:t>
      </w:r>
      <w:r>
        <w:rPr>
          <w:spacing w:val="-57"/>
        </w:rPr>
        <w:t xml:space="preserve"> </w:t>
      </w:r>
      <w:r>
        <w:t>героического прошлого разли</w:t>
      </w:r>
      <w:r>
        <w:t>чных поколений, боровшихся за независимость и</w:t>
      </w:r>
      <w:r>
        <w:rPr>
          <w:spacing w:val="1"/>
        </w:rPr>
        <w:t xml:space="preserve"> </w:t>
      </w:r>
      <w:r>
        <w:t>самостоятельность страны.</w:t>
      </w:r>
    </w:p>
    <w:p w:rsidR="00254377" w:rsidRDefault="00D85A33">
      <w:pPr>
        <w:pStyle w:val="a3"/>
        <w:ind w:right="546"/>
        <w:jc w:val="both"/>
      </w:pPr>
      <w:r>
        <w:rPr>
          <w:i/>
        </w:rPr>
        <w:t xml:space="preserve">Политико-правовое </w:t>
      </w:r>
      <w:r>
        <w:t>– формирование глубокого понимания конституционного и воинского</w:t>
      </w:r>
      <w:r>
        <w:rPr>
          <w:spacing w:val="-57"/>
        </w:rPr>
        <w:t xml:space="preserve"> </w:t>
      </w:r>
      <w:r>
        <w:t>долга, осознание положений Военной присяги, воинских уставов, требований командиров,</w:t>
      </w:r>
      <w:r>
        <w:rPr>
          <w:spacing w:val="-57"/>
        </w:rPr>
        <w:t xml:space="preserve"> </w:t>
      </w:r>
      <w:r>
        <w:t>начальников,</w:t>
      </w:r>
      <w:r>
        <w:rPr>
          <w:spacing w:val="-1"/>
        </w:rPr>
        <w:t xml:space="preserve"> </w:t>
      </w:r>
      <w:r>
        <w:t>стар</w:t>
      </w:r>
      <w:r>
        <w:t>ших</w:t>
      </w:r>
      <w:r>
        <w:rPr>
          <w:spacing w:val="-3"/>
        </w:rPr>
        <w:t xml:space="preserve"> </w:t>
      </w:r>
      <w:r>
        <w:t>должностных лиц.</w:t>
      </w:r>
    </w:p>
    <w:p w:rsidR="00254377" w:rsidRDefault="00D85A33">
      <w:pPr>
        <w:pStyle w:val="a3"/>
        <w:ind w:right="843"/>
      </w:pPr>
      <w:r>
        <w:rPr>
          <w:i/>
        </w:rPr>
        <w:t xml:space="preserve">Патриотическое </w:t>
      </w:r>
      <w:r>
        <w:t>– воспитание важнейших духовно-нравственных и культурно-</w:t>
      </w:r>
      <w:r>
        <w:rPr>
          <w:spacing w:val="1"/>
        </w:rPr>
        <w:t xml:space="preserve"> </w:t>
      </w:r>
      <w:r>
        <w:t>исторических ценностей, отражающих специфику формирования и развития нашего</w:t>
      </w:r>
      <w:r>
        <w:rPr>
          <w:spacing w:val="1"/>
        </w:rPr>
        <w:t xml:space="preserve"> </w:t>
      </w:r>
      <w:r>
        <w:t>общества и государства, национального самосознания, образа жизни, миропонимания и</w:t>
      </w:r>
      <w:r>
        <w:rPr>
          <w:spacing w:val="-57"/>
        </w:rPr>
        <w:t xml:space="preserve"> </w:t>
      </w:r>
      <w:r>
        <w:t>судьбы россиян. Оно включает: беззаветную любовь и преданность своему отечеству,</w:t>
      </w:r>
      <w:r>
        <w:rPr>
          <w:spacing w:val="1"/>
        </w:rPr>
        <w:t xml:space="preserve"> </w:t>
      </w:r>
      <w:r>
        <w:t>гордость за принадлежность к великому народу, к его свершениям, испытаниям и</w:t>
      </w:r>
      <w:r>
        <w:rPr>
          <w:spacing w:val="1"/>
        </w:rPr>
        <w:t xml:space="preserve"> </w:t>
      </w:r>
      <w:r>
        <w:t>проблемам, почитание национальных святынь и символов, готовность к достойному и</w:t>
      </w:r>
      <w:r>
        <w:rPr>
          <w:spacing w:val="1"/>
        </w:rPr>
        <w:t xml:space="preserve"> </w:t>
      </w:r>
      <w:r>
        <w:t>самоотверженному</w:t>
      </w:r>
      <w:r>
        <w:rPr>
          <w:spacing w:val="-1"/>
        </w:rPr>
        <w:t xml:space="preserve"> </w:t>
      </w:r>
      <w:r>
        <w:t>с</w:t>
      </w:r>
      <w:r>
        <w:t>лужению обществу и</w:t>
      </w:r>
      <w:r>
        <w:rPr>
          <w:spacing w:val="1"/>
        </w:rPr>
        <w:t xml:space="preserve"> </w:t>
      </w:r>
      <w:r>
        <w:t>государству.</w:t>
      </w:r>
    </w:p>
    <w:p w:rsidR="00254377" w:rsidRDefault="00D85A33">
      <w:pPr>
        <w:pStyle w:val="a3"/>
        <w:ind w:right="1112"/>
      </w:pPr>
      <w:r>
        <w:rPr>
          <w:i/>
        </w:rPr>
        <w:t xml:space="preserve">Профессионально-деятельное </w:t>
      </w:r>
      <w:r>
        <w:t>– формирование добросовестного и ответственного</w:t>
      </w:r>
      <w:r>
        <w:rPr>
          <w:spacing w:val="1"/>
        </w:rPr>
        <w:t xml:space="preserve"> </w:t>
      </w:r>
      <w:r>
        <w:t>отношения к труду, связанному со служением Отечеству. Стремления к активному</w:t>
      </w:r>
      <w:r>
        <w:rPr>
          <w:spacing w:val="1"/>
        </w:rPr>
        <w:t xml:space="preserve"> </w:t>
      </w:r>
      <w:r>
        <w:t>проявлению профессионально-трудовых качеств в интересах успешного выполн</w:t>
      </w:r>
      <w:r>
        <w:t>ения</w:t>
      </w:r>
      <w:r>
        <w:rPr>
          <w:spacing w:val="-57"/>
        </w:rPr>
        <w:t xml:space="preserve"> </w:t>
      </w:r>
      <w:r>
        <w:t>служебных</w:t>
      </w:r>
      <w:r>
        <w:rPr>
          <w:spacing w:val="-1"/>
        </w:rPr>
        <w:t xml:space="preserve"> </w:t>
      </w:r>
      <w:r>
        <w:t>обязанностей и поставленных задач.</w:t>
      </w:r>
    </w:p>
    <w:p w:rsidR="00254377" w:rsidRDefault="00D85A33">
      <w:pPr>
        <w:pStyle w:val="a3"/>
        <w:spacing w:before="1"/>
        <w:ind w:right="664"/>
      </w:pPr>
      <w:r>
        <w:rPr>
          <w:i/>
        </w:rPr>
        <w:t xml:space="preserve">Психологическое социально-общественное </w:t>
      </w:r>
      <w:r>
        <w:t>– формирование у подрастающего поколения</w:t>
      </w:r>
      <w:r>
        <w:rPr>
          <w:spacing w:val="1"/>
        </w:rPr>
        <w:t xml:space="preserve"> </w:t>
      </w:r>
      <w:r>
        <w:t>высокой психологической устойчивости, готовности к выполнению сложных и</w:t>
      </w:r>
      <w:r>
        <w:rPr>
          <w:spacing w:val="1"/>
        </w:rPr>
        <w:t xml:space="preserve"> </w:t>
      </w:r>
      <w:r>
        <w:t>ответственных задач в любых условиях обстановки, спосо</w:t>
      </w:r>
      <w:r>
        <w:t>бности преодолевать тяготы и</w:t>
      </w:r>
      <w:r>
        <w:rPr>
          <w:spacing w:val="1"/>
        </w:rPr>
        <w:t xml:space="preserve"> </w:t>
      </w:r>
      <w:r>
        <w:t>лишения военной и других видов государственной службы, важнейших психологических</w:t>
      </w:r>
      <w:r>
        <w:rPr>
          <w:spacing w:val="-58"/>
        </w:rPr>
        <w:t xml:space="preserve"> </w:t>
      </w:r>
      <w:r>
        <w:t>качеств, необходимых для успешной жизни и деятельности в коллективе подразделения,</w:t>
      </w:r>
      <w:r>
        <w:rPr>
          <w:spacing w:val="1"/>
        </w:rPr>
        <w:t xml:space="preserve"> </w:t>
      </w:r>
      <w:r>
        <w:t>части.</w:t>
      </w:r>
    </w:p>
    <w:p w:rsidR="00254377" w:rsidRDefault="00254377">
      <w:pPr>
        <w:sectPr w:rsidR="00254377">
          <w:type w:val="continuous"/>
          <w:pgSz w:w="11910" w:h="16840"/>
          <w:pgMar w:top="60" w:right="320" w:bottom="280" w:left="860" w:header="720" w:footer="720" w:gutter="0"/>
          <w:cols w:space="720"/>
        </w:sectPr>
      </w:pPr>
    </w:p>
    <w:p w:rsidR="00254377" w:rsidRDefault="00D85A33">
      <w:pPr>
        <w:pStyle w:val="Heading1"/>
        <w:spacing w:before="69"/>
      </w:pPr>
      <w:r>
        <w:lastRenderedPageBreak/>
        <w:t>Ожидаемые</w:t>
      </w:r>
      <w:r>
        <w:rPr>
          <w:spacing w:val="-5"/>
        </w:rPr>
        <w:t xml:space="preserve"> </w:t>
      </w:r>
      <w:r>
        <w:t>конечные</w:t>
      </w:r>
      <w:r>
        <w:rPr>
          <w:spacing w:val="-1"/>
        </w:rPr>
        <w:t xml:space="preserve"> </w:t>
      </w:r>
      <w:r>
        <w:t>результаты:</w:t>
      </w:r>
    </w:p>
    <w:p w:rsidR="00254377" w:rsidRDefault="00D85A33">
      <w:pPr>
        <w:pStyle w:val="a4"/>
        <w:numPr>
          <w:ilvl w:val="0"/>
          <w:numId w:val="1"/>
        </w:numPr>
        <w:tabs>
          <w:tab w:val="left" w:pos="841"/>
          <w:tab w:val="left" w:pos="843"/>
        </w:tabs>
        <w:ind w:hanging="568"/>
        <w:rPr>
          <w:sz w:val="24"/>
        </w:rPr>
      </w:pPr>
      <w:r>
        <w:rPr>
          <w:sz w:val="24"/>
        </w:rPr>
        <w:t>Формирова</w:t>
      </w:r>
      <w:r>
        <w:rPr>
          <w:sz w:val="24"/>
        </w:rPr>
        <w:t>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молодежи.</w:t>
      </w:r>
    </w:p>
    <w:p w:rsidR="00254377" w:rsidRDefault="00D85A33">
      <w:pPr>
        <w:pStyle w:val="a4"/>
        <w:numPr>
          <w:ilvl w:val="0"/>
          <w:numId w:val="1"/>
        </w:numPr>
        <w:tabs>
          <w:tab w:val="left" w:pos="841"/>
          <w:tab w:val="left" w:pos="843"/>
        </w:tabs>
        <w:ind w:hanging="568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54377" w:rsidRDefault="00D85A33">
      <w:pPr>
        <w:pStyle w:val="a4"/>
        <w:numPr>
          <w:ilvl w:val="0"/>
          <w:numId w:val="1"/>
        </w:numPr>
        <w:tabs>
          <w:tab w:val="left" w:pos="841"/>
          <w:tab w:val="left" w:pos="843"/>
        </w:tabs>
        <w:ind w:hanging="568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чувств.</w:t>
      </w:r>
    </w:p>
    <w:p w:rsidR="00254377" w:rsidRDefault="00D85A33">
      <w:pPr>
        <w:pStyle w:val="a4"/>
        <w:numPr>
          <w:ilvl w:val="0"/>
          <w:numId w:val="1"/>
        </w:numPr>
        <w:tabs>
          <w:tab w:val="left" w:pos="841"/>
          <w:tab w:val="left" w:pos="843"/>
        </w:tabs>
        <w:spacing w:before="1"/>
        <w:ind w:right="1059"/>
        <w:rPr>
          <w:sz w:val="24"/>
        </w:rPr>
      </w:pPr>
      <w:r>
        <w:rPr>
          <w:sz w:val="24"/>
        </w:rPr>
        <w:t>Уважительное отношение к старшему поколению, историческому прошлому Родины,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традициям.</w:t>
      </w:r>
    </w:p>
    <w:p w:rsidR="00254377" w:rsidRDefault="00D85A33">
      <w:pPr>
        <w:pStyle w:val="a4"/>
        <w:numPr>
          <w:ilvl w:val="0"/>
          <w:numId w:val="1"/>
        </w:numPr>
        <w:tabs>
          <w:tab w:val="left" w:pos="841"/>
          <w:tab w:val="left" w:pos="843"/>
        </w:tabs>
        <w:ind w:hanging="568"/>
        <w:rPr>
          <w:sz w:val="24"/>
        </w:rPr>
      </w:pPr>
      <w:r>
        <w:rPr>
          <w:sz w:val="24"/>
        </w:rPr>
        <w:t>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народ.</w:t>
      </w:r>
    </w:p>
    <w:p w:rsidR="00254377" w:rsidRDefault="00D85A33">
      <w:pPr>
        <w:pStyle w:val="a4"/>
        <w:numPr>
          <w:ilvl w:val="0"/>
          <w:numId w:val="1"/>
        </w:numPr>
        <w:tabs>
          <w:tab w:val="left" w:pos="841"/>
          <w:tab w:val="left" w:pos="843"/>
        </w:tabs>
        <w:ind w:right="1362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посвятить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могущества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расцвету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Родины.</w:t>
      </w:r>
    </w:p>
    <w:p w:rsidR="00254377" w:rsidRDefault="00254377">
      <w:pPr>
        <w:pStyle w:val="a3"/>
        <w:spacing w:before="1"/>
        <w:ind w:left="0"/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6390"/>
        <w:gridCol w:w="1723"/>
        <w:gridCol w:w="1911"/>
      </w:tblGrid>
      <w:tr w:rsidR="00254377">
        <w:trPr>
          <w:trHeight w:val="275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55" w:lineRule="exact"/>
              <w:ind w:left="17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55" w:lineRule="exact"/>
              <w:ind w:left="53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55" w:lineRule="exact"/>
              <w:ind w:left="17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54377">
        <w:trPr>
          <w:trHeight w:val="275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юнармейское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553"/>
        </w:trPr>
        <w:tc>
          <w:tcPr>
            <w:tcW w:w="456" w:type="dxa"/>
          </w:tcPr>
          <w:p w:rsidR="00254377" w:rsidRDefault="00D85A3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0" w:lineRule="atLeast"/>
              <w:ind w:right="1369"/>
              <w:rPr>
                <w:sz w:val="24"/>
              </w:rPr>
            </w:pPr>
            <w:r>
              <w:rPr>
                <w:sz w:val="24"/>
              </w:rPr>
              <w:t>Операция «Зебра». Единый день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0" w:lineRule="atLeas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455"/>
              <w:rPr>
                <w:sz w:val="24"/>
              </w:rPr>
            </w:pPr>
            <w:r>
              <w:rPr>
                <w:sz w:val="24"/>
              </w:rPr>
              <w:t>Акция «Неделя добра» - оказание помощи и 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пожилых 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ветеранов.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6" w:lineRule="exac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274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первенстве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мини-футболу.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562"/>
              <w:rPr>
                <w:sz w:val="24"/>
              </w:rPr>
            </w:pPr>
            <w:r>
              <w:rPr>
                <w:sz w:val="24"/>
              </w:rPr>
              <w:t>Представление в военный комиссариат списка юношей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воинский учёт.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828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40" w:lineRule="auto"/>
              <w:ind w:right="289"/>
              <w:rPr>
                <w:sz w:val="24"/>
              </w:rPr>
            </w:pPr>
            <w:r>
              <w:rPr>
                <w:sz w:val="24"/>
              </w:rPr>
              <w:t>Акция « На чердаке дома» - пополнение школьного 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дедушек,</w:t>
            </w:r>
          </w:p>
          <w:p w:rsidR="00254377" w:rsidRDefault="00D85A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хранящихся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40" w:lineRule="auto"/>
              <w:ind w:left="106" w:right="9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491"/>
              <w:rPr>
                <w:sz w:val="24"/>
              </w:rPr>
            </w:pPr>
            <w:r>
              <w:rPr>
                <w:sz w:val="24"/>
              </w:rPr>
              <w:t>Подготовка по юнармейским навыкам (сборка-разборка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ОЗК).</w:t>
            </w:r>
          </w:p>
        </w:tc>
        <w:tc>
          <w:tcPr>
            <w:tcW w:w="1723" w:type="dxa"/>
          </w:tcPr>
          <w:p w:rsidR="00254377" w:rsidRDefault="002543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274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 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254377">
        <w:trPr>
          <w:trHeight w:val="553"/>
        </w:trPr>
        <w:tc>
          <w:tcPr>
            <w:tcW w:w="456" w:type="dxa"/>
          </w:tcPr>
          <w:p w:rsidR="00254377" w:rsidRDefault="00D85A3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Поисковая работа на сайтах «Мемориал», «Подвиг народа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ВОВ». Создание архива.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0" w:lineRule="atLeas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юнармейцев.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6" w:lineRule="exact"/>
              <w:ind w:right="1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Ш.К.</w:t>
            </w:r>
          </w:p>
        </w:tc>
      </w:tr>
      <w:tr w:rsidR="00254377">
        <w:trPr>
          <w:trHeight w:val="827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491"/>
              <w:rPr>
                <w:sz w:val="24"/>
              </w:rPr>
            </w:pPr>
            <w:r>
              <w:rPr>
                <w:sz w:val="24"/>
              </w:rPr>
              <w:t>День героев Отечества. Единый классный час. «Нет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семьи такой, где б ни был памятен свой герой»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40" w:lineRule="auto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552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0" w:lineRule="atLeast"/>
              <w:ind w:right="491"/>
              <w:rPr>
                <w:sz w:val="24"/>
              </w:rPr>
            </w:pPr>
            <w:r>
              <w:rPr>
                <w:sz w:val="24"/>
              </w:rPr>
              <w:t>Подготовка по юнармейским навыкам (сборка-разборка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ОЗК)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110"/>
              <w:rPr>
                <w:sz w:val="24"/>
              </w:rPr>
            </w:pPr>
            <w:r>
              <w:rPr>
                <w:sz w:val="24"/>
              </w:rPr>
              <w:t>Встреча с ветеранами - работниками тыла «Всё для фронта,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6" w:lineRule="exac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550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491"/>
              <w:rPr>
                <w:sz w:val="24"/>
              </w:rPr>
            </w:pPr>
            <w:r>
              <w:rPr>
                <w:sz w:val="24"/>
              </w:rPr>
              <w:t>Подготовка по юнармейским навыкам (сборка-разборка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</w:t>
            </w:r>
            <w:proofErr w:type="gramStart"/>
            <w:r>
              <w:rPr>
                <w:sz w:val="24"/>
              </w:rPr>
              <w:t>)..</w:t>
            </w:r>
            <w:proofErr w:type="gramEnd"/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6" w:lineRule="exac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827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(15.02.1989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  <w:p w:rsidR="00254377" w:rsidRDefault="00D85A33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z w:val="24"/>
              </w:rPr>
              <w:t>последняя колонна советских войск покинула территорию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Афганистана).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евраль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748"/>
              <w:rPr>
                <w:sz w:val="24"/>
              </w:rPr>
            </w:pPr>
            <w:r>
              <w:rPr>
                <w:sz w:val="24"/>
              </w:rPr>
              <w:t>Поздравительная почта ветеранам Вов, труда. Акция,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евраль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6" w:lineRule="exac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552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0" w:lineRule="atLeast"/>
              <w:ind w:right="749"/>
              <w:rPr>
                <w:sz w:val="24"/>
              </w:rPr>
            </w:pPr>
            <w:r>
              <w:rPr>
                <w:sz w:val="24"/>
              </w:rPr>
              <w:t>Акция «Подарок ветерану» - посещение ветеранов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воспоминания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254377">
        <w:trPr>
          <w:trHeight w:val="275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военно-спортивном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«Зарница».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>
              <w:rPr>
                <w:sz w:val="24"/>
              </w:rPr>
              <w:t>Акция «Свет в окне» - оказание помощи ветеранам войны,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одиноким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пожилым людям.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6" w:lineRule="exact"/>
              <w:ind w:right="5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76" w:lineRule="exac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828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before="2"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Всемирному Дню здоровья (9 апреля) посвящается: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</w:p>
          <w:p w:rsidR="00254377" w:rsidRDefault="00D85A3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сегодня».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волонтеров.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прель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5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</w:tbl>
    <w:p w:rsidR="00254377" w:rsidRDefault="00254377">
      <w:pPr>
        <w:rPr>
          <w:sz w:val="24"/>
        </w:rPr>
        <w:sectPr w:rsidR="00254377">
          <w:pgSz w:w="11910" w:h="16840"/>
          <w:pgMar w:top="480" w:right="3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6390"/>
        <w:gridCol w:w="1723"/>
        <w:gridCol w:w="1911"/>
      </w:tblGrid>
      <w:tr w:rsidR="00254377">
        <w:trPr>
          <w:trHeight w:val="551"/>
        </w:trPr>
        <w:tc>
          <w:tcPr>
            <w:tcW w:w="456" w:type="dxa"/>
            <w:tcBorders>
              <w:top w:val="nil"/>
              <w:bottom w:val="single" w:sz="4" w:space="0" w:color="000000"/>
            </w:tcBorders>
          </w:tcPr>
          <w:p w:rsidR="00254377" w:rsidRDefault="00D85A33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6390" w:type="dxa"/>
            <w:tcBorders>
              <w:top w:val="nil"/>
              <w:bottom w:val="single" w:sz="4" w:space="0" w:color="000000"/>
            </w:tcBorders>
          </w:tcPr>
          <w:p w:rsidR="00254377" w:rsidRDefault="00D85A33">
            <w:pPr>
              <w:pStyle w:val="TableParagraph"/>
              <w:spacing w:line="276" w:lineRule="exact"/>
              <w:ind w:right="491"/>
              <w:rPr>
                <w:sz w:val="24"/>
              </w:rPr>
            </w:pPr>
            <w:r>
              <w:rPr>
                <w:sz w:val="24"/>
              </w:rPr>
              <w:t>Подготовка по юнармейским навыкам (сборка-разборка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ОЗК).</w:t>
            </w:r>
          </w:p>
        </w:tc>
        <w:tc>
          <w:tcPr>
            <w:tcW w:w="1723" w:type="dxa"/>
            <w:tcBorders>
              <w:top w:val="nil"/>
              <w:bottom w:val="single" w:sz="4" w:space="0" w:color="000000"/>
            </w:tcBorders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  <w:tcBorders>
              <w:top w:val="nil"/>
              <w:bottom w:val="single" w:sz="4" w:space="0" w:color="000000"/>
            </w:tcBorders>
          </w:tcPr>
          <w:p w:rsidR="00254377" w:rsidRDefault="00D85A33" w:rsidP="003A47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Магомедов</w:t>
            </w:r>
            <w:r>
              <w:rPr>
                <w:spacing w:val="-3"/>
                <w:sz w:val="24"/>
              </w:rPr>
              <w:t xml:space="preserve"> </w:t>
            </w:r>
            <w:r w:rsidR="003A47F4">
              <w:rPr>
                <w:sz w:val="24"/>
              </w:rPr>
              <w:t>Ш.К</w:t>
            </w:r>
            <w:r>
              <w:rPr>
                <w:sz w:val="24"/>
              </w:rPr>
              <w:t>.</w:t>
            </w:r>
          </w:p>
        </w:tc>
      </w:tr>
      <w:tr w:rsidR="00254377">
        <w:trPr>
          <w:trHeight w:val="551"/>
        </w:trPr>
        <w:tc>
          <w:tcPr>
            <w:tcW w:w="456" w:type="dxa"/>
            <w:tcBorders>
              <w:top w:val="single" w:sz="4" w:space="0" w:color="000000"/>
            </w:tcBorders>
          </w:tcPr>
          <w:p w:rsidR="00254377" w:rsidRDefault="00D85A33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90" w:type="dxa"/>
            <w:tcBorders>
              <w:top w:val="single" w:sz="4" w:space="0" w:color="000000"/>
            </w:tcBorders>
          </w:tcPr>
          <w:p w:rsidR="00254377" w:rsidRDefault="00D85A33">
            <w:pPr>
              <w:pStyle w:val="TableParagraph"/>
              <w:spacing w:line="276" w:lineRule="exact"/>
              <w:ind w:right="1035"/>
              <w:rPr>
                <w:sz w:val="24"/>
              </w:rPr>
            </w:pPr>
            <w:r>
              <w:rPr>
                <w:sz w:val="24"/>
              </w:rPr>
              <w:t>Почетный караул во время проведения митингов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мемориала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254377" w:rsidRDefault="00D85A33">
            <w:pPr>
              <w:pStyle w:val="TableParagraph"/>
              <w:spacing w:line="276" w:lineRule="exact"/>
              <w:ind w:left="106" w:right="3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54377">
        <w:trPr>
          <w:trHeight w:val="274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55" w:lineRule="exact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 «Бессмертный полк».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254377">
        <w:trPr>
          <w:trHeight w:val="551"/>
        </w:trPr>
        <w:tc>
          <w:tcPr>
            <w:tcW w:w="456" w:type="dxa"/>
          </w:tcPr>
          <w:p w:rsidR="00254377" w:rsidRDefault="00D85A33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76" w:lineRule="exact"/>
              <w:ind w:right="1136"/>
              <w:rPr>
                <w:sz w:val="24"/>
              </w:rPr>
            </w:pPr>
            <w:r>
              <w:rPr>
                <w:sz w:val="24"/>
              </w:rPr>
              <w:t>Участие в торжественном шествии, посвященном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1" w:type="dxa"/>
          </w:tcPr>
          <w:p w:rsidR="00254377" w:rsidRDefault="00D85A3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ожатая</w:t>
            </w:r>
          </w:p>
        </w:tc>
      </w:tr>
      <w:tr w:rsidR="00254377">
        <w:trPr>
          <w:trHeight w:val="552"/>
        </w:trPr>
        <w:tc>
          <w:tcPr>
            <w:tcW w:w="456" w:type="dxa"/>
          </w:tcPr>
          <w:p w:rsidR="00254377" w:rsidRDefault="00D85A33">
            <w:pPr>
              <w:pStyle w:val="TableParagraph"/>
              <w:spacing w:line="240" w:lineRule="auto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90" w:type="dxa"/>
          </w:tcPr>
          <w:p w:rsidR="00254377" w:rsidRDefault="00D85A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обелисками</w:t>
            </w:r>
          </w:p>
        </w:tc>
        <w:tc>
          <w:tcPr>
            <w:tcW w:w="1723" w:type="dxa"/>
          </w:tcPr>
          <w:p w:rsidR="00254377" w:rsidRDefault="00D85A33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254377" w:rsidRDefault="00D85A33" w:rsidP="003A47F4">
            <w:pPr>
              <w:pStyle w:val="TableParagraph"/>
              <w:spacing w:line="270" w:lineRule="atLeast"/>
              <w:ind w:left="106" w:right="424"/>
              <w:rPr>
                <w:sz w:val="24"/>
              </w:rPr>
            </w:pPr>
            <w:r>
              <w:rPr>
                <w:sz w:val="24"/>
              </w:rPr>
              <w:t xml:space="preserve">Ст.вожатая </w:t>
            </w:r>
          </w:p>
        </w:tc>
      </w:tr>
    </w:tbl>
    <w:p w:rsidR="00D85A33" w:rsidRDefault="00D85A33"/>
    <w:sectPr w:rsidR="00D85A33" w:rsidSect="00254377">
      <w:pgSz w:w="11910" w:h="16840"/>
      <w:pgMar w:top="540" w:right="3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0FB6"/>
    <w:multiLevelType w:val="hybridMultilevel"/>
    <w:tmpl w:val="B68A4140"/>
    <w:lvl w:ilvl="0" w:tplc="8DB27704">
      <w:start w:val="1"/>
      <w:numFmt w:val="decimal"/>
      <w:lvlText w:val="%1."/>
      <w:lvlJc w:val="left"/>
      <w:pPr>
        <w:ind w:left="8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BE60A8">
      <w:numFmt w:val="bullet"/>
      <w:lvlText w:val="•"/>
      <w:lvlJc w:val="left"/>
      <w:pPr>
        <w:ind w:left="1828" w:hanging="240"/>
      </w:pPr>
      <w:rPr>
        <w:rFonts w:hint="default"/>
        <w:lang w:val="ru-RU" w:eastAsia="en-US" w:bidi="ar-SA"/>
      </w:rPr>
    </w:lvl>
    <w:lvl w:ilvl="2" w:tplc="67047D12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3" w:tplc="9DF8CABE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4" w:tplc="89809344">
      <w:numFmt w:val="bullet"/>
      <w:lvlText w:val="•"/>
      <w:lvlJc w:val="left"/>
      <w:pPr>
        <w:ind w:left="4794" w:hanging="240"/>
      </w:pPr>
      <w:rPr>
        <w:rFonts w:hint="default"/>
        <w:lang w:val="ru-RU" w:eastAsia="en-US" w:bidi="ar-SA"/>
      </w:rPr>
    </w:lvl>
    <w:lvl w:ilvl="5" w:tplc="189A42C2">
      <w:numFmt w:val="bullet"/>
      <w:lvlText w:val="•"/>
      <w:lvlJc w:val="left"/>
      <w:pPr>
        <w:ind w:left="5783" w:hanging="240"/>
      </w:pPr>
      <w:rPr>
        <w:rFonts w:hint="default"/>
        <w:lang w:val="ru-RU" w:eastAsia="en-US" w:bidi="ar-SA"/>
      </w:rPr>
    </w:lvl>
    <w:lvl w:ilvl="6" w:tplc="97309258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A2F4E7C6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  <w:lvl w:ilvl="8" w:tplc="51EEA3C6">
      <w:numFmt w:val="bullet"/>
      <w:lvlText w:val="•"/>
      <w:lvlJc w:val="left"/>
      <w:pPr>
        <w:ind w:left="8749" w:hanging="240"/>
      </w:pPr>
      <w:rPr>
        <w:rFonts w:hint="default"/>
        <w:lang w:val="ru-RU" w:eastAsia="en-US" w:bidi="ar-SA"/>
      </w:rPr>
    </w:lvl>
  </w:abstractNum>
  <w:abstractNum w:abstractNumId="1">
    <w:nsid w:val="777A57E5"/>
    <w:multiLevelType w:val="hybridMultilevel"/>
    <w:tmpl w:val="89341076"/>
    <w:lvl w:ilvl="0" w:tplc="01EE560C">
      <w:start w:val="1"/>
      <w:numFmt w:val="decimal"/>
      <w:lvlText w:val="%1."/>
      <w:lvlJc w:val="left"/>
      <w:pPr>
        <w:ind w:left="842" w:hanging="567"/>
        <w:jc w:val="left"/>
      </w:pPr>
      <w:rPr>
        <w:rFonts w:hint="default"/>
        <w:w w:val="100"/>
        <w:lang w:val="ru-RU" w:eastAsia="en-US" w:bidi="ar-SA"/>
      </w:rPr>
    </w:lvl>
    <w:lvl w:ilvl="1" w:tplc="8FA40496">
      <w:numFmt w:val="bullet"/>
      <w:lvlText w:val="•"/>
      <w:lvlJc w:val="left"/>
      <w:pPr>
        <w:ind w:left="1828" w:hanging="567"/>
      </w:pPr>
      <w:rPr>
        <w:rFonts w:hint="default"/>
        <w:lang w:val="ru-RU" w:eastAsia="en-US" w:bidi="ar-SA"/>
      </w:rPr>
    </w:lvl>
    <w:lvl w:ilvl="2" w:tplc="50E85684">
      <w:numFmt w:val="bullet"/>
      <w:lvlText w:val="•"/>
      <w:lvlJc w:val="left"/>
      <w:pPr>
        <w:ind w:left="2817" w:hanging="567"/>
      </w:pPr>
      <w:rPr>
        <w:rFonts w:hint="default"/>
        <w:lang w:val="ru-RU" w:eastAsia="en-US" w:bidi="ar-SA"/>
      </w:rPr>
    </w:lvl>
    <w:lvl w:ilvl="3" w:tplc="836091B4">
      <w:numFmt w:val="bullet"/>
      <w:lvlText w:val="•"/>
      <w:lvlJc w:val="left"/>
      <w:pPr>
        <w:ind w:left="3805" w:hanging="567"/>
      </w:pPr>
      <w:rPr>
        <w:rFonts w:hint="default"/>
        <w:lang w:val="ru-RU" w:eastAsia="en-US" w:bidi="ar-SA"/>
      </w:rPr>
    </w:lvl>
    <w:lvl w:ilvl="4" w:tplc="2D4AB4EE">
      <w:numFmt w:val="bullet"/>
      <w:lvlText w:val="•"/>
      <w:lvlJc w:val="left"/>
      <w:pPr>
        <w:ind w:left="4794" w:hanging="567"/>
      </w:pPr>
      <w:rPr>
        <w:rFonts w:hint="default"/>
        <w:lang w:val="ru-RU" w:eastAsia="en-US" w:bidi="ar-SA"/>
      </w:rPr>
    </w:lvl>
    <w:lvl w:ilvl="5" w:tplc="93D0F8AE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EA566350">
      <w:numFmt w:val="bullet"/>
      <w:lvlText w:val="•"/>
      <w:lvlJc w:val="left"/>
      <w:pPr>
        <w:ind w:left="6771" w:hanging="567"/>
      </w:pPr>
      <w:rPr>
        <w:rFonts w:hint="default"/>
        <w:lang w:val="ru-RU" w:eastAsia="en-US" w:bidi="ar-SA"/>
      </w:rPr>
    </w:lvl>
    <w:lvl w:ilvl="7" w:tplc="8B00E082">
      <w:numFmt w:val="bullet"/>
      <w:lvlText w:val="•"/>
      <w:lvlJc w:val="left"/>
      <w:pPr>
        <w:ind w:left="7760" w:hanging="567"/>
      </w:pPr>
      <w:rPr>
        <w:rFonts w:hint="default"/>
        <w:lang w:val="ru-RU" w:eastAsia="en-US" w:bidi="ar-SA"/>
      </w:rPr>
    </w:lvl>
    <w:lvl w:ilvl="8" w:tplc="7E9A41E2">
      <w:numFmt w:val="bullet"/>
      <w:lvlText w:val="•"/>
      <w:lvlJc w:val="left"/>
      <w:pPr>
        <w:ind w:left="8749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4377"/>
    <w:rsid w:val="00254377"/>
    <w:rsid w:val="003A47F4"/>
    <w:rsid w:val="00D8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43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4377"/>
    <w:pPr>
      <w:ind w:left="8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4377"/>
    <w:pPr>
      <w:ind w:left="84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54377"/>
    <w:pPr>
      <w:ind w:left="842" w:hanging="568"/>
    </w:pPr>
  </w:style>
  <w:style w:type="paragraph" w:customStyle="1" w:styleId="TableParagraph">
    <w:name w:val="Table Paragraph"/>
    <w:basedOn w:val="a"/>
    <w:uiPriority w:val="1"/>
    <w:qFormat/>
    <w:rsid w:val="00254377"/>
    <w:pPr>
      <w:spacing w:line="275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5532</Characters>
  <Application>Microsoft Office Word</Application>
  <DocSecurity>0</DocSecurity>
  <Lines>46</Lines>
  <Paragraphs>12</Paragraphs>
  <ScaleCrop>false</ScaleCrop>
  <Company>Microsoft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</cp:lastModifiedBy>
  <cp:revision>2</cp:revision>
  <cp:lastPrinted>2023-04-24T12:30:00Z</cp:lastPrinted>
  <dcterms:created xsi:type="dcterms:W3CDTF">2023-04-24T11:42:00Z</dcterms:created>
  <dcterms:modified xsi:type="dcterms:W3CDTF">2023-04-24T12:30:00Z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</Properties>
</file>