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D9" w:rsidRDefault="005C6ED9">
      <w:pPr>
        <w:pStyle w:val="a3"/>
        <w:spacing w:before="36"/>
        <w:ind w:left="2151" w:right="2510"/>
        <w:jc w:val="center"/>
      </w:pPr>
    </w:p>
    <w:p w:rsidR="005C6ED9" w:rsidRPr="0061350F" w:rsidRDefault="005C6ED9" w:rsidP="005C6ED9">
      <w:pPr>
        <w:spacing w:after="160" w:line="259" w:lineRule="auto"/>
        <w:ind w:right="-170"/>
        <w:jc w:val="center"/>
        <w:rPr>
          <w:rFonts w:ascii="Calibri" w:eastAsia="Calibri" w:hAnsi="Calibri"/>
          <w:sz w:val="24"/>
        </w:rPr>
      </w:pPr>
      <w:r w:rsidRPr="0061350F">
        <w:rPr>
          <w:rFonts w:ascii="Calibri" w:eastAsia="Calibri" w:hAnsi="Calibri"/>
          <w:noProof/>
          <w:sz w:val="24"/>
          <w:lang w:eastAsia="ru-RU"/>
        </w:rPr>
        <w:drawing>
          <wp:inline distT="0" distB="0" distL="0" distR="0">
            <wp:extent cx="866775" cy="771525"/>
            <wp:effectExtent l="0" t="0" r="9525" b="9525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ED9" w:rsidRPr="0061350F" w:rsidRDefault="005C6ED9" w:rsidP="005C6ED9">
      <w:pPr>
        <w:spacing w:line="259" w:lineRule="auto"/>
        <w:jc w:val="center"/>
        <w:rPr>
          <w:rFonts w:eastAsia="Calibri"/>
          <w:sz w:val="24"/>
          <w:szCs w:val="24"/>
        </w:rPr>
      </w:pPr>
      <w:r w:rsidRPr="0061350F">
        <w:rPr>
          <w:rFonts w:eastAsia="Calibri"/>
          <w:sz w:val="24"/>
          <w:szCs w:val="24"/>
        </w:rPr>
        <w:t>РЕСПУБЛИКА ДАГЕСТАН</w:t>
      </w:r>
    </w:p>
    <w:p w:rsidR="005C6ED9" w:rsidRPr="00BC632D" w:rsidRDefault="005C6ED9" w:rsidP="005C6ED9">
      <w:pPr>
        <w:jc w:val="center"/>
        <w:rPr>
          <w:bCs/>
          <w:sz w:val="24"/>
          <w:szCs w:val="24"/>
          <w:lang w:eastAsia="ru-RU"/>
        </w:rPr>
      </w:pPr>
      <w:r w:rsidRPr="0061350F">
        <w:rPr>
          <w:sz w:val="24"/>
          <w:szCs w:val="24"/>
          <w:lang w:eastAsia="ru-RU"/>
        </w:rPr>
        <w:t>МУНИЦИПАЛЬНОЕ ОБРАЗОВАНИЕ «</w:t>
      </w:r>
      <w:r w:rsidRPr="0061350F">
        <w:rPr>
          <w:bCs/>
          <w:sz w:val="24"/>
          <w:szCs w:val="24"/>
          <w:lang w:eastAsia="ru-RU"/>
        </w:rPr>
        <w:t>АКУШИНСКИЙ РАЙОН»</w:t>
      </w:r>
    </w:p>
    <w:p w:rsidR="005C6ED9" w:rsidRPr="0061350F" w:rsidRDefault="005C6ED9" w:rsidP="005C6ED9">
      <w:pPr>
        <w:jc w:val="center"/>
        <w:rPr>
          <w:bCs/>
          <w:sz w:val="24"/>
          <w:szCs w:val="24"/>
          <w:lang w:eastAsia="ru-RU"/>
        </w:rPr>
      </w:pPr>
      <w:r w:rsidRPr="00BC632D">
        <w:rPr>
          <w:bCs/>
          <w:sz w:val="24"/>
          <w:szCs w:val="24"/>
          <w:lang w:eastAsia="ru-RU"/>
        </w:rPr>
        <w:t>МУНИЦИПАЛЬНОЕ КАЗЕННОЕ ОБЩЕОБРАЗОВАТЕЛЬНОЕ   УЧРЕЖДЕНИЕ «КУРЬИМАХИНСКАЯ СОШ»</w:t>
      </w:r>
    </w:p>
    <w:p w:rsidR="005C6ED9" w:rsidRPr="0061350F" w:rsidRDefault="005C6ED9" w:rsidP="005C6ED9">
      <w:pPr>
        <w:rPr>
          <w:sz w:val="24"/>
          <w:szCs w:val="24"/>
          <w:lang w:eastAsia="ru-RU"/>
        </w:rPr>
      </w:pPr>
    </w:p>
    <w:p w:rsidR="005C6ED9" w:rsidRDefault="005C6ED9" w:rsidP="005C6ED9">
      <w:pPr>
        <w:pBdr>
          <w:top w:val="thinThickThinSmallGap" w:sz="24" w:space="1" w:color="auto"/>
        </w:pBdr>
        <w:tabs>
          <w:tab w:val="left" w:pos="3045"/>
        </w:tabs>
        <w:spacing w:after="160" w:line="259" w:lineRule="auto"/>
        <w:rPr>
          <w:rFonts w:eastAsia="Calibri"/>
          <w:b/>
          <w:sz w:val="28"/>
          <w:szCs w:val="28"/>
        </w:rPr>
      </w:pPr>
      <w:r w:rsidRPr="00BC632D">
        <w:rPr>
          <w:b/>
          <w:bCs/>
          <w:sz w:val="28"/>
          <w:szCs w:val="28"/>
        </w:rPr>
        <w:t>368288</w:t>
      </w:r>
      <w:r>
        <w:rPr>
          <w:b/>
          <w:bCs/>
          <w:sz w:val="28"/>
          <w:szCs w:val="28"/>
        </w:rPr>
        <w:t xml:space="preserve">,  </w:t>
      </w:r>
      <w:r w:rsidRPr="00BC632D">
        <w:rPr>
          <w:b/>
          <w:bCs/>
          <w:sz w:val="28"/>
          <w:szCs w:val="28"/>
        </w:rPr>
        <w:t xml:space="preserve">    с. Курьимахи</w:t>
      </w:r>
      <w:r>
        <w:rPr>
          <w:b/>
          <w:bCs/>
          <w:sz w:val="28"/>
          <w:szCs w:val="28"/>
        </w:rPr>
        <w:t xml:space="preserve">,     </w:t>
      </w:r>
      <w:hyperlink r:id="rId6" w:history="1">
        <w:r w:rsidRPr="00683D5A">
          <w:rPr>
            <w:rStyle w:val="a6"/>
            <w:b/>
            <w:iCs/>
            <w:sz w:val="28"/>
            <w:szCs w:val="28"/>
          </w:rPr>
          <w:t>kurisosh</w:t>
        </w:r>
        <w:r w:rsidRPr="00BC632D">
          <w:rPr>
            <w:rStyle w:val="a6"/>
            <w:b/>
            <w:iCs/>
            <w:sz w:val="28"/>
            <w:szCs w:val="28"/>
          </w:rPr>
          <w:t>@</w:t>
        </w:r>
        <w:r w:rsidRPr="00683D5A">
          <w:rPr>
            <w:rStyle w:val="a6"/>
            <w:b/>
            <w:iCs/>
            <w:sz w:val="28"/>
            <w:szCs w:val="28"/>
          </w:rPr>
          <w:t>bk</w:t>
        </w:r>
        <w:r w:rsidRPr="00BC632D">
          <w:rPr>
            <w:rStyle w:val="a6"/>
            <w:b/>
            <w:iCs/>
            <w:sz w:val="28"/>
            <w:szCs w:val="28"/>
          </w:rPr>
          <w:t>.</w:t>
        </w:r>
        <w:r w:rsidRPr="00683D5A">
          <w:rPr>
            <w:rStyle w:val="a6"/>
            <w:b/>
            <w:iCs/>
            <w:sz w:val="28"/>
            <w:szCs w:val="28"/>
          </w:rPr>
          <w:t>ru</w:t>
        </w:r>
      </w:hyperlink>
      <w:r w:rsidRPr="00BC632D">
        <w:rPr>
          <w:rStyle w:val="x-phmenubutton"/>
          <w:b/>
          <w:iCs/>
          <w:sz w:val="28"/>
          <w:szCs w:val="28"/>
        </w:rPr>
        <w:t xml:space="preserve">,  </w:t>
      </w:r>
      <w:r w:rsidRPr="00BC632D">
        <w:rPr>
          <w:b/>
          <w:bCs/>
          <w:sz w:val="28"/>
          <w:szCs w:val="28"/>
        </w:rPr>
        <w:t xml:space="preserve">                   89288302935  </w:t>
      </w:r>
    </w:p>
    <w:p w:rsidR="005C6ED9" w:rsidRDefault="005C6ED9">
      <w:pPr>
        <w:pStyle w:val="a3"/>
        <w:spacing w:before="36"/>
        <w:ind w:left="2151" w:right="2510"/>
        <w:jc w:val="center"/>
      </w:pPr>
      <w:r>
        <w:t xml:space="preserve"> </w:t>
      </w:r>
    </w:p>
    <w:p w:rsidR="005C6ED9" w:rsidRDefault="005C6ED9">
      <w:pPr>
        <w:pStyle w:val="a3"/>
        <w:spacing w:before="36"/>
        <w:ind w:left="2151" w:right="2510"/>
        <w:jc w:val="center"/>
      </w:pPr>
    </w:p>
    <w:p w:rsidR="005C6ED9" w:rsidRPr="005C6ED9" w:rsidRDefault="005C6ED9">
      <w:pPr>
        <w:pStyle w:val="a3"/>
        <w:spacing w:before="36"/>
        <w:ind w:left="2151" w:right="2510"/>
        <w:jc w:val="center"/>
      </w:pPr>
    </w:p>
    <w:p w:rsidR="00C25D64" w:rsidRDefault="005C6ED9">
      <w:pPr>
        <w:pStyle w:val="a3"/>
        <w:spacing w:before="36"/>
        <w:ind w:left="2151" w:right="2065"/>
        <w:jc w:val="center"/>
      </w:pPr>
      <w:r>
        <w:t>ПРИКАЗ</w:t>
      </w:r>
    </w:p>
    <w:p w:rsidR="00C25D64" w:rsidRDefault="005C6ED9">
      <w:pPr>
        <w:pStyle w:val="a3"/>
        <w:tabs>
          <w:tab w:val="left" w:pos="8945"/>
        </w:tabs>
        <w:spacing w:before="41"/>
        <w:ind w:left="107"/>
      </w:pPr>
      <w:r>
        <w:t>от</w:t>
      </w:r>
      <w:r>
        <w:rPr>
          <w:spacing w:val="-1"/>
        </w:rPr>
        <w:t xml:space="preserve"> </w:t>
      </w:r>
      <w:r>
        <w:t>30.08.2022 г.</w:t>
      </w:r>
      <w:r>
        <w:tab/>
        <w:t>№37</w:t>
      </w:r>
    </w:p>
    <w:p w:rsidR="00C25D64" w:rsidRDefault="00C25D64">
      <w:pPr>
        <w:pStyle w:val="a3"/>
        <w:spacing w:before="9"/>
        <w:ind w:left="0"/>
        <w:rPr>
          <w:sz w:val="27"/>
        </w:rPr>
      </w:pPr>
    </w:p>
    <w:p w:rsidR="00C25D64" w:rsidRPr="005C6ED9" w:rsidRDefault="005C6ED9">
      <w:pPr>
        <w:pStyle w:val="a3"/>
        <w:ind w:left="119"/>
        <w:rPr>
          <w:b/>
        </w:rPr>
      </w:pPr>
      <w:r w:rsidRPr="005C6ED9">
        <w:rPr>
          <w:b/>
        </w:rPr>
        <w:t>«О</w:t>
      </w:r>
      <w:r w:rsidRPr="005C6ED9">
        <w:rPr>
          <w:b/>
          <w:spacing w:val="-3"/>
        </w:rPr>
        <w:t xml:space="preserve"> </w:t>
      </w:r>
      <w:r w:rsidRPr="005C6ED9">
        <w:rPr>
          <w:b/>
        </w:rPr>
        <w:t>создании</w:t>
      </w:r>
      <w:r w:rsidRPr="005C6ED9">
        <w:rPr>
          <w:b/>
          <w:spacing w:val="-3"/>
        </w:rPr>
        <w:t xml:space="preserve"> </w:t>
      </w:r>
      <w:r w:rsidRPr="005C6ED9">
        <w:rPr>
          <w:b/>
        </w:rPr>
        <w:t>юнармейского</w:t>
      </w:r>
      <w:r w:rsidRPr="005C6ED9">
        <w:rPr>
          <w:b/>
          <w:spacing w:val="-2"/>
        </w:rPr>
        <w:t xml:space="preserve"> </w:t>
      </w:r>
      <w:r w:rsidRPr="005C6ED9">
        <w:rPr>
          <w:b/>
        </w:rPr>
        <w:t>отряда</w:t>
      </w:r>
      <w:r w:rsidRPr="005C6ED9">
        <w:rPr>
          <w:b/>
          <w:spacing w:val="-4"/>
        </w:rPr>
        <w:t xml:space="preserve"> </w:t>
      </w:r>
      <w:r w:rsidRPr="005C6ED9">
        <w:rPr>
          <w:b/>
        </w:rPr>
        <w:t>Всероссийского</w:t>
      </w:r>
    </w:p>
    <w:p w:rsidR="00C25D64" w:rsidRPr="005C6ED9" w:rsidRDefault="005C6ED9">
      <w:pPr>
        <w:pStyle w:val="a3"/>
        <w:spacing w:before="41"/>
        <w:ind w:left="119"/>
        <w:rPr>
          <w:b/>
        </w:rPr>
      </w:pPr>
      <w:r w:rsidRPr="005C6ED9">
        <w:rPr>
          <w:b/>
        </w:rPr>
        <w:t>детско-юношеского</w:t>
      </w:r>
      <w:r w:rsidRPr="005C6ED9">
        <w:rPr>
          <w:b/>
          <w:spacing w:val="-2"/>
        </w:rPr>
        <w:t xml:space="preserve"> </w:t>
      </w:r>
      <w:r w:rsidRPr="005C6ED9">
        <w:rPr>
          <w:b/>
        </w:rPr>
        <w:t>патриотического</w:t>
      </w:r>
      <w:r w:rsidRPr="005C6ED9">
        <w:rPr>
          <w:b/>
          <w:spacing w:val="-2"/>
        </w:rPr>
        <w:t xml:space="preserve"> </w:t>
      </w:r>
      <w:r w:rsidRPr="005C6ED9">
        <w:rPr>
          <w:b/>
        </w:rPr>
        <w:t>движения</w:t>
      </w:r>
      <w:r w:rsidRPr="005C6ED9">
        <w:rPr>
          <w:b/>
          <w:spacing w:val="-1"/>
        </w:rPr>
        <w:t xml:space="preserve"> </w:t>
      </w:r>
      <w:r w:rsidRPr="005C6ED9">
        <w:rPr>
          <w:b/>
        </w:rPr>
        <w:t>«ЮНАРМИЯ»</w:t>
      </w:r>
    </w:p>
    <w:p w:rsidR="00C25D64" w:rsidRDefault="00C25D64">
      <w:pPr>
        <w:pStyle w:val="a3"/>
        <w:spacing w:before="1"/>
        <w:ind w:left="0"/>
        <w:rPr>
          <w:sz w:val="31"/>
        </w:rPr>
      </w:pPr>
    </w:p>
    <w:p w:rsidR="00C25D64" w:rsidRDefault="005C6ED9">
      <w:pPr>
        <w:pStyle w:val="a3"/>
        <w:spacing w:line="276" w:lineRule="auto"/>
        <w:ind w:left="119" w:right="39" w:firstLine="977"/>
      </w:pP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всестороннего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подростков,</w:t>
      </w:r>
      <w:r>
        <w:rPr>
          <w:spacing w:val="-3"/>
        </w:rPr>
        <w:t xml:space="preserve"> </w:t>
      </w:r>
      <w:r>
        <w:t>удовлетворения</w:t>
      </w:r>
      <w:r>
        <w:rPr>
          <w:spacing w:val="-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индивидуальных потребностей в интеллектуальном, нравственном и физическом совершенствовании,</w:t>
      </w:r>
      <w:r>
        <w:rPr>
          <w:spacing w:val="1"/>
        </w:rPr>
        <w:t xml:space="preserve"> </w:t>
      </w:r>
      <w:r>
        <w:t>формирования у молодежи готовности и практической способности к выполнению гражданского долга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конституционных</w:t>
      </w:r>
      <w:r>
        <w:rPr>
          <w:spacing w:val="-1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Отечества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Протоколом №1</w:t>
      </w:r>
    </w:p>
    <w:p w:rsidR="00C25D64" w:rsidRDefault="005C6ED9">
      <w:pPr>
        <w:pStyle w:val="a3"/>
        <w:spacing w:line="276" w:lineRule="auto"/>
        <w:ind w:left="388" w:right="1299" w:hanging="269"/>
      </w:pPr>
      <w:r>
        <w:t>учредительного</w:t>
      </w:r>
      <w:r>
        <w:rPr>
          <w:spacing w:val="-4"/>
        </w:rPr>
        <w:t xml:space="preserve"> </w:t>
      </w:r>
      <w:r>
        <w:t>собрания</w:t>
      </w:r>
      <w:r>
        <w:rPr>
          <w:spacing w:val="-3"/>
        </w:rPr>
        <w:t xml:space="preserve"> </w:t>
      </w:r>
      <w:r>
        <w:t>Юнармейского</w:t>
      </w:r>
      <w:r>
        <w:rPr>
          <w:spacing w:val="-4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МКОУ</w:t>
      </w:r>
      <w:r>
        <w:rPr>
          <w:spacing w:val="-4"/>
        </w:rPr>
        <w:t xml:space="preserve"> </w:t>
      </w:r>
      <w:r>
        <w:t>«Курьимахин</w:t>
      </w:r>
      <w:r>
        <w:t>ская</w:t>
      </w:r>
      <w:r>
        <w:rPr>
          <w:spacing w:val="-2"/>
        </w:rPr>
        <w:t xml:space="preserve"> </w:t>
      </w:r>
      <w:r>
        <w:t>СОШ»</w:t>
      </w:r>
      <w:r>
        <w:rPr>
          <w:spacing w:val="-4"/>
        </w:rPr>
        <w:t xml:space="preserve"> </w:t>
      </w:r>
      <w:r>
        <w:t>Всероссийского</w:t>
      </w:r>
      <w:r>
        <w:rPr>
          <w:spacing w:val="-57"/>
        </w:rPr>
        <w:t xml:space="preserve"> </w:t>
      </w:r>
      <w:r>
        <w:t>детско-юношеского</w:t>
      </w:r>
      <w:r>
        <w:rPr>
          <w:spacing w:val="-1"/>
        </w:rPr>
        <w:t xml:space="preserve"> </w:t>
      </w:r>
      <w:r>
        <w:t>патриотического движения</w:t>
      </w:r>
      <w:r>
        <w:rPr>
          <w:spacing w:val="-3"/>
        </w:rPr>
        <w:t xml:space="preserve"> </w:t>
      </w:r>
      <w:r>
        <w:t>«ЮНАРМИЯ»</w:t>
      </w:r>
    </w:p>
    <w:p w:rsidR="00C25D64" w:rsidRDefault="005C6ED9">
      <w:pPr>
        <w:pStyle w:val="a3"/>
        <w:spacing w:before="2"/>
        <w:ind w:left="119"/>
      </w:pPr>
      <w:r>
        <w:t>Приказываю:</w:t>
      </w:r>
    </w:p>
    <w:p w:rsidR="00C25D64" w:rsidRPr="005C6ED9" w:rsidRDefault="005C6ED9" w:rsidP="005C6ED9">
      <w:pPr>
        <w:pStyle w:val="a5"/>
        <w:numPr>
          <w:ilvl w:val="0"/>
          <w:numId w:val="1"/>
        </w:numPr>
        <w:tabs>
          <w:tab w:val="left" w:pos="622"/>
        </w:tabs>
        <w:spacing w:before="41" w:line="276" w:lineRule="auto"/>
        <w:ind w:right="759"/>
        <w:rPr>
          <w:sz w:val="24"/>
        </w:rPr>
      </w:pPr>
      <w:r>
        <w:rPr>
          <w:sz w:val="24"/>
        </w:rPr>
        <w:t>Создать юнармейский отряд МКОУ «Курьимахин</w:t>
      </w:r>
      <w:r>
        <w:rPr>
          <w:sz w:val="24"/>
        </w:rPr>
        <w:t>ская СОШ» Всероссийского детско-юношеского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«ЮНАРМИЯ»</w:t>
      </w:r>
      <w:r>
        <w:rPr>
          <w:spacing w:val="-4"/>
          <w:sz w:val="24"/>
        </w:rPr>
        <w:t xml:space="preserve"> </w:t>
      </w:r>
      <w:r>
        <w:rPr>
          <w:sz w:val="24"/>
        </w:rPr>
        <w:t>из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 7-11</w:t>
      </w:r>
      <w:r>
        <w:rPr>
          <w:sz w:val="24"/>
        </w:rPr>
        <w:t>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классов:</w:t>
      </w:r>
    </w:p>
    <w:p w:rsidR="00C25D64" w:rsidRDefault="005C6ED9">
      <w:pPr>
        <w:pStyle w:val="a5"/>
        <w:numPr>
          <w:ilvl w:val="0"/>
          <w:numId w:val="1"/>
        </w:numPr>
        <w:tabs>
          <w:tab w:val="left" w:pos="622"/>
        </w:tabs>
        <w:ind w:right="174"/>
        <w:rPr>
          <w:sz w:val="24"/>
        </w:rPr>
      </w:pPr>
      <w:r>
        <w:rPr>
          <w:sz w:val="24"/>
        </w:rPr>
        <w:t xml:space="preserve">Назначить </w:t>
      </w:r>
      <w:proofErr w:type="gramStart"/>
      <w:r>
        <w:rPr>
          <w:sz w:val="24"/>
        </w:rPr>
        <w:t>ответственным</w:t>
      </w:r>
      <w:proofErr w:type="gramEnd"/>
      <w:r>
        <w:rPr>
          <w:sz w:val="24"/>
        </w:rPr>
        <w:t xml:space="preserve"> за организацию работы по созданию юнармейского отряда Магомедова</w:t>
      </w:r>
      <w:r>
        <w:rPr>
          <w:spacing w:val="-57"/>
          <w:sz w:val="24"/>
        </w:rPr>
        <w:t xml:space="preserve"> </w:t>
      </w:r>
      <w:r>
        <w:rPr>
          <w:sz w:val="24"/>
        </w:rPr>
        <w:t>Ш.К</w:t>
      </w:r>
      <w:r>
        <w:rPr>
          <w:sz w:val="24"/>
        </w:rPr>
        <w:t>.,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преподавателя-организатора ОБЖ.</w:t>
      </w:r>
    </w:p>
    <w:p w:rsidR="00C25D64" w:rsidRDefault="005C6ED9">
      <w:pPr>
        <w:pStyle w:val="a5"/>
        <w:numPr>
          <w:ilvl w:val="0"/>
          <w:numId w:val="1"/>
        </w:numPr>
        <w:tabs>
          <w:tab w:val="left" w:pos="622"/>
        </w:tabs>
        <w:ind w:hanging="362"/>
        <w:rPr>
          <w:sz w:val="24"/>
        </w:rPr>
      </w:pPr>
      <w:r>
        <w:rPr>
          <w:sz w:val="24"/>
        </w:rPr>
        <w:t>Утвердить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юнармейского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  <w:r>
        <w:rPr>
          <w:spacing w:val="-3"/>
          <w:sz w:val="24"/>
        </w:rPr>
        <w:t xml:space="preserve"> </w:t>
      </w:r>
      <w:r>
        <w:rPr>
          <w:sz w:val="24"/>
        </w:rPr>
        <w:t>«Курьимахин</w:t>
      </w:r>
      <w:r>
        <w:rPr>
          <w:sz w:val="24"/>
        </w:rPr>
        <w:t>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СОШ»</w:t>
      </w:r>
    </w:p>
    <w:p w:rsidR="00C25D64" w:rsidRDefault="005C6ED9">
      <w:pPr>
        <w:pStyle w:val="a5"/>
        <w:numPr>
          <w:ilvl w:val="0"/>
          <w:numId w:val="1"/>
        </w:numPr>
        <w:tabs>
          <w:tab w:val="left" w:pos="622"/>
        </w:tabs>
        <w:ind w:hanging="362"/>
        <w:rPr>
          <w:sz w:val="24"/>
        </w:rPr>
      </w:pPr>
      <w:r>
        <w:rPr>
          <w:sz w:val="24"/>
        </w:rPr>
        <w:t>Учителю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страничку «ЮНАРМИЯ»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</w:p>
    <w:p w:rsidR="00C25D64" w:rsidRDefault="005C6ED9">
      <w:pPr>
        <w:pStyle w:val="a5"/>
        <w:numPr>
          <w:ilvl w:val="0"/>
          <w:numId w:val="1"/>
        </w:numPr>
        <w:tabs>
          <w:tab w:val="left" w:pos="622"/>
        </w:tabs>
        <w:ind w:right="1055"/>
        <w:rPr>
          <w:sz w:val="24"/>
        </w:rPr>
      </w:pPr>
      <w:r>
        <w:rPr>
          <w:sz w:val="24"/>
        </w:rPr>
        <w:t xml:space="preserve">Ответственность за выполнение настоящего приказа возложить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зам</w:t>
      </w:r>
      <w:proofErr w:type="gramEnd"/>
      <w:r>
        <w:rPr>
          <w:sz w:val="24"/>
        </w:rPr>
        <w:t>. директора по ВР –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Каратовой</w:t>
      </w:r>
      <w:proofErr w:type="spellEnd"/>
      <w:r>
        <w:rPr>
          <w:sz w:val="24"/>
        </w:rPr>
        <w:t xml:space="preserve"> Х.М</w:t>
      </w:r>
      <w:r>
        <w:rPr>
          <w:sz w:val="24"/>
        </w:rPr>
        <w:t>.</w:t>
      </w:r>
    </w:p>
    <w:p w:rsidR="00C25D64" w:rsidRDefault="005C6ED9">
      <w:pPr>
        <w:pStyle w:val="a5"/>
        <w:numPr>
          <w:ilvl w:val="0"/>
          <w:numId w:val="1"/>
        </w:numPr>
        <w:tabs>
          <w:tab w:val="left" w:pos="622"/>
        </w:tabs>
        <w:ind w:hanging="362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5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C25D64" w:rsidRDefault="00C25D64">
      <w:pPr>
        <w:pStyle w:val="a3"/>
        <w:ind w:left="0"/>
        <w:rPr>
          <w:sz w:val="26"/>
        </w:rPr>
      </w:pPr>
    </w:p>
    <w:p w:rsidR="00C25D64" w:rsidRDefault="00C25D64">
      <w:pPr>
        <w:pStyle w:val="a3"/>
        <w:spacing w:before="1"/>
        <w:ind w:left="0"/>
        <w:rPr>
          <w:sz w:val="22"/>
        </w:rPr>
      </w:pPr>
    </w:p>
    <w:p w:rsidR="00C25D64" w:rsidRDefault="005C6ED9">
      <w:pPr>
        <w:pStyle w:val="a4"/>
      </w:pPr>
      <w:r>
        <w:t>Директор</w:t>
      </w:r>
    </w:p>
    <w:p w:rsidR="00C25D64" w:rsidRDefault="005C6ED9">
      <w:pPr>
        <w:pStyle w:val="a4"/>
        <w:tabs>
          <w:tab w:val="left" w:pos="7178"/>
        </w:tabs>
        <w:spacing w:line="321" w:lineRule="exact"/>
      </w:pPr>
      <w:r>
        <w:t>МКОУ</w:t>
      </w:r>
      <w:r>
        <w:rPr>
          <w:spacing w:val="-2"/>
        </w:rPr>
        <w:t xml:space="preserve"> </w:t>
      </w:r>
      <w:r>
        <w:t>«</w:t>
      </w:r>
      <w:proofErr w:type="spellStart"/>
      <w:r>
        <w:t>Курьимахин</w:t>
      </w:r>
      <w:r>
        <w:t>ской</w:t>
      </w:r>
      <w:proofErr w:type="spellEnd"/>
      <w:r>
        <w:rPr>
          <w:spacing w:val="-4"/>
        </w:rPr>
        <w:t xml:space="preserve"> </w:t>
      </w:r>
      <w:r>
        <w:t>СОШ»</w:t>
      </w:r>
      <w:r>
        <w:tab/>
        <w:t>Гаджиева М.У.</w:t>
      </w:r>
    </w:p>
    <w:p w:rsidR="00C25D64" w:rsidRDefault="005C6ED9">
      <w:pPr>
        <w:pStyle w:val="a3"/>
        <w:spacing w:line="271" w:lineRule="exact"/>
        <w:ind w:left="246"/>
        <w:rPr>
          <w:rFonts w:ascii="Microsoft Sans Serif"/>
        </w:rPr>
      </w:pPr>
      <w:r>
        <w:rPr>
          <w:rFonts w:ascii="Microsoft Sans Serif"/>
        </w:rPr>
        <w:t xml:space="preserve"> </w:t>
      </w:r>
    </w:p>
    <w:sectPr w:rsidR="00C25D64" w:rsidSect="00C25D64">
      <w:type w:val="continuous"/>
      <w:pgSz w:w="11900" w:h="16850"/>
      <w:pgMar w:top="280" w:right="32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D77C0"/>
    <w:multiLevelType w:val="hybridMultilevel"/>
    <w:tmpl w:val="C4F09DDA"/>
    <w:lvl w:ilvl="0" w:tplc="4A0614D0">
      <w:start w:val="1"/>
      <w:numFmt w:val="decimal"/>
      <w:lvlText w:val="%1."/>
      <w:lvlJc w:val="left"/>
      <w:pPr>
        <w:ind w:left="6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A8DCA6">
      <w:numFmt w:val="bullet"/>
      <w:lvlText w:val="•"/>
      <w:lvlJc w:val="left"/>
      <w:pPr>
        <w:ind w:left="1647" w:hanging="361"/>
      </w:pPr>
      <w:rPr>
        <w:rFonts w:hint="default"/>
        <w:lang w:val="ru-RU" w:eastAsia="en-US" w:bidi="ar-SA"/>
      </w:rPr>
    </w:lvl>
    <w:lvl w:ilvl="2" w:tplc="52EA334A">
      <w:numFmt w:val="bullet"/>
      <w:lvlText w:val="•"/>
      <w:lvlJc w:val="left"/>
      <w:pPr>
        <w:ind w:left="2675" w:hanging="361"/>
      </w:pPr>
      <w:rPr>
        <w:rFonts w:hint="default"/>
        <w:lang w:val="ru-RU" w:eastAsia="en-US" w:bidi="ar-SA"/>
      </w:rPr>
    </w:lvl>
    <w:lvl w:ilvl="3" w:tplc="E448356E">
      <w:numFmt w:val="bullet"/>
      <w:lvlText w:val="•"/>
      <w:lvlJc w:val="left"/>
      <w:pPr>
        <w:ind w:left="3703" w:hanging="361"/>
      </w:pPr>
      <w:rPr>
        <w:rFonts w:hint="default"/>
        <w:lang w:val="ru-RU" w:eastAsia="en-US" w:bidi="ar-SA"/>
      </w:rPr>
    </w:lvl>
    <w:lvl w:ilvl="4" w:tplc="363C2BD4">
      <w:numFmt w:val="bullet"/>
      <w:lvlText w:val="•"/>
      <w:lvlJc w:val="left"/>
      <w:pPr>
        <w:ind w:left="4731" w:hanging="361"/>
      </w:pPr>
      <w:rPr>
        <w:rFonts w:hint="default"/>
        <w:lang w:val="ru-RU" w:eastAsia="en-US" w:bidi="ar-SA"/>
      </w:rPr>
    </w:lvl>
    <w:lvl w:ilvl="5" w:tplc="E5741E7A">
      <w:numFmt w:val="bullet"/>
      <w:lvlText w:val="•"/>
      <w:lvlJc w:val="left"/>
      <w:pPr>
        <w:ind w:left="5759" w:hanging="361"/>
      </w:pPr>
      <w:rPr>
        <w:rFonts w:hint="default"/>
        <w:lang w:val="ru-RU" w:eastAsia="en-US" w:bidi="ar-SA"/>
      </w:rPr>
    </w:lvl>
    <w:lvl w:ilvl="6" w:tplc="71AAE96E">
      <w:numFmt w:val="bullet"/>
      <w:lvlText w:val="•"/>
      <w:lvlJc w:val="left"/>
      <w:pPr>
        <w:ind w:left="6787" w:hanging="361"/>
      </w:pPr>
      <w:rPr>
        <w:rFonts w:hint="default"/>
        <w:lang w:val="ru-RU" w:eastAsia="en-US" w:bidi="ar-SA"/>
      </w:rPr>
    </w:lvl>
    <w:lvl w:ilvl="7" w:tplc="A7760CB4">
      <w:numFmt w:val="bullet"/>
      <w:lvlText w:val="•"/>
      <w:lvlJc w:val="left"/>
      <w:pPr>
        <w:ind w:left="7815" w:hanging="361"/>
      </w:pPr>
      <w:rPr>
        <w:rFonts w:hint="default"/>
        <w:lang w:val="ru-RU" w:eastAsia="en-US" w:bidi="ar-SA"/>
      </w:rPr>
    </w:lvl>
    <w:lvl w:ilvl="8" w:tplc="A5868B42">
      <w:numFmt w:val="bullet"/>
      <w:lvlText w:val="•"/>
      <w:lvlJc w:val="left"/>
      <w:pPr>
        <w:ind w:left="8843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5D64"/>
    <w:rsid w:val="005C6ED9"/>
    <w:rsid w:val="00C2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5D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5D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5D64"/>
    <w:pPr>
      <w:ind w:left="621"/>
    </w:pPr>
    <w:rPr>
      <w:sz w:val="24"/>
      <w:szCs w:val="24"/>
    </w:rPr>
  </w:style>
  <w:style w:type="paragraph" w:styleId="a4">
    <w:name w:val="Title"/>
    <w:basedOn w:val="a"/>
    <w:uiPriority w:val="1"/>
    <w:qFormat/>
    <w:rsid w:val="00C25D64"/>
    <w:pPr>
      <w:ind w:left="246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C25D64"/>
    <w:pPr>
      <w:ind w:left="621" w:hanging="362"/>
    </w:pPr>
  </w:style>
  <w:style w:type="paragraph" w:customStyle="1" w:styleId="TableParagraph">
    <w:name w:val="Table Paragraph"/>
    <w:basedOn w:val="a"/>
    <w:uiPriority w:val="1"/>
    <w:qFormat/>
    <w:rsid w:val="00C25D64"/>
    <w:pPr>
      <w:spacing w:line="263" w:lineRule="exact"/>
      <w:ind w:left="107"/>
    </w:pPr>
  </w:style>
  <w:style w:type="character" w:customStyle="1" w:styleId="x-phmenubutton">
    <w:name w:val="x-ph__menu__button"/>
    <w:basedOn w:val="a0"/>
    <w:rsid w:val="005C6ED9"/>
  </w:style>
  <w:style w:type="character" w:styleId="a6">
    <w:name w:val="Hyperlink"/>
    <w:basedOn w:val="a0"/>
    <w:uiPriority w:val="99"/>
    <w:unhideWhenUsed/>
    <w:rsid w:val="005C6ED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6E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E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isosh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1313</Characters>
  <Application>Microsoft Office Word</Application>
  <DocSecurity>0</DocSecurity>
  <Lines>10</Lines>
  <Paragraphs>3</Paragraphs>
  <ScaleCrop>false</ScaleCrop>
  <Company>Microsoft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дир</cp:lastModifiedBy>
  <cp:revision>2</cp:revision>
  <cp:lastPrinted>2023-04-24T12:26:00Z</cp:lastPrinted>
  <dcterms:created xsi:type="dcterms:W3CDTF">2023-04-24T12:03:00Z</dcterms:created>
  <dcterms:modified xsi:type="dcterms:W3CDTF">2023-04-24T12:27:00Z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2023-04-24T00:00:00Z</vt:filetime>
  </property>
</Properties>
</file>