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  <w:r w:rsidRPr="00A66F2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>
        <w:rPr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A66F29">
        <w:rPr>
          <w:rFonts w:asciiTheme="majorBidi" w:hAnsiTheme="majorBidi" w:cstheme="majorBidi"/>
          <w:sz w:val="28"/>
          <w:szCs w:val="28"/>
        </w:rPr>
        <w:t>"</w:t>
      </w: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Pr="00E8602F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Pr="00A66F2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094799" w:rsidRPr="006E1004" w:rsidTr="0040258D">
        <w:tc>
          <w:tcPr>
            <w:tcW w:w="3273" w:type="dxa"/>
          </w:tcPr>
          <w:p w:rsidR="00094799" w:rsidRPr="00A66F29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94799" w:rsidRDefault="0009479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094799" w:rsidRDefault="0009479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Начальник</w:t>
            </w:r>
          </w:p>
          <w:p w:rsidR="00094799" w:rsidRDefault="0009479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управления образования</w:t>
            </w:r>
          </w:p>
          <w:p w:rsidR="00094799" w:rsidRDefault="0009479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094799" w:rsidRDefault="0009479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94799" w:rsidRDefault="0009479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________Каримгаджиев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094799" w:rsidRDefault="0009479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</w:p>
          <w:p w:rsidR="00094799" w:rsidRDefault="0009479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«____»___________2022г.</w:t>
            </w:r>
          </w:p>
          <w:p w:rsidR="00094799" w:rsidRPr="00C521EF" w:rsidRDefault="0009479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94799" w:rsidRPr="00A66F29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94799" w:rsidRPr="00A66F29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94799" w:rsidRPr="00A66F29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ЕНО</w:t>
            </w:r>
          </w:p>
          <w:p w:rsidR="00094799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6F2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094799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Крьимахинская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СОШ»</w:t>
            </w:r>
          </w:p>
          <w:p w:rsidR="00094799" w:rsidRPr="00A66F29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94799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 Гаджиева М.У.</w:t>
            </w:r>
          </w:p>
          <w:p w:rsidR="00094799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Протокол №</w:t>
            </w:r>
          </w:p>
          <w:p w:rsidR="00094799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94799" w:rsidRPr="00AD52BC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«____» _________ 2022г.</w:t>
            </w:r>
          </w:p>
          <w:p w:rsidR="00094799" w:rsidRPr="00C521EF" w:rsidRDefault="0009479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4799" w:rsidRPr="00AD52BC" w:rsidRDefault="00094799" w:rsidP="00094799">
      <w:pPr>
        <w:jc w:val="center"/>
        <w:rPr>
          <w:rFonts w:asciiTheme="majorBidi" w:hAnsiTheme="majorBidi" w:cstheme="majorBidi"/>
        </w:rPr>
      </w:pP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094799" w:rsidRPr="006E1004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proofErr w:type="spellStart"/>
      <w:r>
        <w:rPr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СОШ»</w:t>
      </w:r>
    </w:p>
    <w:p w:rsidR="00094799" w:rsidRPr="006E1004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2022–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sz w:val="28"/>
          <w:szCs w:val="28"/>
        </w:rPr>
        <w:t>урьи</w:t>
      </w:r>
    </w:p>
    <w:p w:rsidR="00094799" w:rsidRPr="006E1004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</w:t>
      </w:r>
    </w:p>
    <w:p w:rsidR="00094799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Республика Дагестан</w:t>
      </w:r>
    </w:p>
    <w:p w:rsidR="00094799" w:rsidRPr="00BA255F" w:rsidRDefault="00094799" w:rsidP="0009479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2022г</w:t>
      </w:r>
    </w:p>
    <w:p w:rsidR="0030678A" w:rsidRPr="00BA255F" w:rsidRDefault="00F93659" w:rsidP="0009479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086E0A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086E0A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C847BD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C847BD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086E0A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086E0A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086E0A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086E0A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847B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847BD">
        <w:rPr>
          <w:rStyle w:val="markedcontent"/>
          <w:rFonts w:asciiTheme="majorBidi" w:hAnsiTheme="majorBidi" w:cstheme="majorBidi"/>
          <w:sz w:val="28"/>
          <w:szCs w:val="28"/>
        </w:rPr>
        <w:t>в 1 классе - 21 час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086E0A">
        <w:rPr>
          <w:rStyle w:val="markedcontent"/>
          <w:rFonts w:asciiTheme="majorBidi" w:hAnsiTheme="majorBidi" w:cstheme="majorBidi"/>
          <w:sz w:val="28"/>
          <w:szCs w:val="28"/>
        </w:rPr>
        <w:t>КурьимахинскаяСОШ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04"/>
        <w:gridCol w:w="4130"/>
        <w:gridCol w:w="4802"/>
      </w:tblGrid>
      <w:tr w:rsidR="008751E1" w:rsidTr="00C847BD">
        <w:tc>
          <w:tcPr>
            <w:tcW w:w="4104" w:type="dxa"/>
            <w:vMerge w:val="restart"/>
            <w:shd w:val="clear" w:color="auto" w:fill="D9D9D9"/>
          </w:tcPr>
          <w:p w:rsidR="008751E1" w:rsidRDefault="00534063">
            <w:r>
              <w:rPr>
                <w:b/>
              </w:rPr>
              <w:t>Предметная область</w:t>
            </w:r>
          </w:p>
        </w:tc>
        <w:tc>
          <w:tcPr>
            <w:tcW w:w="4130" w:type="dxa"/>
            <w:vMerge w:val="restart"/>
            <w:shd w:val="clear" w:color="auto" w:fill="D9D9D9"/>
          </w:tcPr>
          <w:p w:rsidR="008751E1" w:rsidRDefault="00534063">
            <w:r>
              <w:rPr>
                <w:b/>
              </w:rPr>
              <w:t>Учебный предмет</w:t>
            </w:r>
          </w:p>
        </w:tc>
        <w:tc>
          <w:tcPr>
            <w:tcW w:w="4802" w:type="dxa"/>
            <w:shd w:val="clear" w:color="auto" w:fill="D9D9D9"/>
          </w:tcPr>
          <w:p w:rsidR="008751E1" w:rsidRDefault="005340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47BD" w:rsidTr="00C847BD">
        <w:tc>
          <w:tcPr>
            <w:tcW w:w="4104" w:type="dxa"/>
            <w:vMerge/>
          </w:tcPr>
          <w:p w:rsidR="00C847BD" w:rsidRDefault="00C847BD"/>
        </w:tc>
        <w:tc>
          <w:tcPr>
            <w:tcW w:w="4130" w:type="dxa"/>
            <w:vMerge/>
          </w:tcPr>
          <w:p w:rsidR="00C847BD" w:rsidRDefault="00C847BD"/>
        </w:tc>
        <w:tc>
          <w:tcPr>
            <w:tcW w:w="4802" w:type="dxa"/>
            <w:shd w:val="clear" w:color="auto" w:fill="D9D9D9"/>
          </w:tcPr>
          <w:p w:rsidR="00C847BD" w:rsidRDefault="00C847BD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8751E1" w:rsidTr="00C847BD">
        <w:tc>
          <w:tcPr>
            <w:tcW w:w="13036" w:type="dxa"/>
            <w:gridSpan w:val="3"/>
            <w:shd w:val="clear" w:color="auto" w:fill="FFFFB3"/>
          </w:tcPr>
          <w:p w:rsidR="008751E1" w:rsidRDefault="0053406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847BD" w:rsidTr="00C847BD">
        <w:tc>
          <w:tcPr>
            <w:tcW w:w="4104" w:type="dxa"/>
            <w:vMerge w:val="restart"/>
          </w:tcPr>
          <w:p w:rsidR="00C847BD" w:rsidRDefault="00C847BD">
            <w:r>
              <w:t>Русский язык и литературное чтение</w:t>
            </w:r>
          </w:p>
        </w:tc>
        <w:tc>
          <w:tcPr>
            <w:tcW w:w="4130" w:type="dxa"/>
          </w:tcPr>
          <w:p w:rsidR="00C847BD" w:rsidRDefault="00C847BD">
            <w:r>
              <w:t>Русский язык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5</w:t>
            </w:r>
          </w:p>
        </w:tc>
      </w:tr>
      <w:tr w:rsidR="00C847BD" w:rsidTr="00C847BD">
        <w:tc>
          <w:tcPr>
            <w:tcW w:w="4104" w:type="dxa"/>
            <w:vMerge/>
          </w:tcPr>
          <w:p w:rsidR="00C847BD" w:rsidRDefault="00C847BD"/>
        </w:tc>
        <w:tc>
          <w:tcPr>
            <w:tcW w:w="4130" w:type="dxa"/>
          </w:tcPr>
          <w:p w:rsidR="00C847BD" w:rsidRDefault="00C847BD">
            <w:r>
              <w:t>Литературное чтение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3</w:t>
            </w:r>
          </w:p>
        </w:tc>
      </w:tr>
      <w:tr w:rsidR="00C847BD" w:rsidTr="00C847BD">
        <w:tc>
          <w:tcPr>
            <w:tcW w:w="4104" w:type="dxa"/>
            <w:vMerge w:val="restart"/>
          </w:tcPr>
          <w:p w:rsidR="00C847BD" w:rsidRDefault="00C847BD">
            <w:r>
              <w:t>Родной язык и литературное чтение на родном языке</w:t>
            </w:r>
          </w:p>
        </w:tc>
        <w:tc>
          <w:tcPr>
            <w:tcW w:w="4130" w:type="dxa"/>
          </w:tcPr>
          <w:p w:rsidR="00C847BD" w:rsidRDefault="00C847BD">
            <w:r>
              <w:t>Родной язык даргинский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0.5</w:t>
            </w:r>
          </w:p>
        </w:tc>
      </w:tr>
      <w:tr w:rsidR="00C847BD" w:rsidTr="00C847BD">
        <w:tc>
          <w:tcPr>
            <w:tcW w:w="4104" w:type="dxa"/>
            <w:vMerge/>
          </w:tcPr>
          <w:p w:rsidR="00C847BD" w:rsidRDefault="00C847BD"/>
        </w:tc>
        <w:tc>
          <w:tcPr>
            <w:tcW w:w="4130" w:type="dxa"/>
          </w:tcPr>
          <w:p w:rsidR="00C847BD" w:rsidRDefault="00C847BD">
            <w:r>
              <w:t>Литературное чтение на родном языке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0.5</w:t>
            </w:r>
          </w:p>
        </w:tc>
      </w:tr>
      <w:tr w:rsidR="00C847BD" w:rsidTr="00C847BD">
        <w:tc>
          <w:tcPr>
            <w:tcW w:w="4104" w:type="dxa"/>
          </w:tcPr>
          <w:p w:rsidR="00C847BD" w:rsidRDefault="00C847BD">
            <w:r>
              <w:t>Иностранный язык</w:t>
            </w:r>
          </w:p>
        </w:tc>
        <w:tc>
          <w:tcPr>
            <w:tcW w:w="4130" w:type="dxa"/>
          </w:tcPr>
          <w:p w:rsidR="00C847BD" w:rsidRDefault="00C847BD">
            <w:r>
              <w:t>Иностранный язык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0</w:t>
            </w:r>
          </w:p>
        </w:tc>
      </w:tr>
      <w:tr w:rsidR="00C847BD" w:rsidTr="00C847BD">
        <w:tc>
          <w:tcPr>
            <w:tcW w:w="4104" w:type="dxa"/>
          </w:tcPr>
          <w:p w:rsidR="00C847BD" w:rsidRDefault="00C847BD">
            <w:r>
              <w:t>Математика и информатика</w:t>
            </w:r>
          </w:p>
        </w:tc>
        <w:tc>
          <w:tcPr>
            <w:tcW w:w="4130" w:type="dxa"/>
          </w:tcPr>
          <w:p w:rsidR="00C847BD" w:rsidRDefault="00C847BD">
            <w:r>
              <w:t>Математика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4</w:t>
            </w:r>
          </w:p>
        </w:tc>
      </w:tr>
      <w:tr w:rsidR="00C847BD" w:rsidTr="00C847BD">
        <w:tc>
          <w:tcPr>
            <w:tcW w:w="4104" w:type="dxa"/>
          </w:tcPr>
          <w:p w:rsidR="00C847BD" w:rsidRDefault="00C847BD">
            <w:r>
              <w:t>Обществознание и естествознание ("окружающий мир")</w:t>
            </w:r>
          </w:p>
        </w:tc>
        <w:tc>
          <w:tcPr>
            <w:tcW w:w="4130" w:type="dxa"/>
          </w:tcPr>
          <w:p w:rsidR="00C847BD" w:rsidRDefault="00C847BD">
            <w:r>
              <w:t>Окружающий мир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2</w:t>
            </w:r>
          </w:p>
        </w:tc>
      </w:tr>
      <w:tr w:rsidR="00C847BD" w:rsidTr="00C847BD">
        <w:tc>
          <w:tcPr>
            <w:tcW w:w="4104" w:type="dxa"/>
          </w:tcPr>
          <w:p w:rsidR="00C847BD" w:rsidRDefault="00C847BD">
            <w:r>
              <w:t>Основы религиозных культур и светской этики</w:t>
            </w:r>
          </w:p>
        </w:tc>
        <w:tc>
          <w:tcPr>
            <w:tcW w:w="4130" w:type="dxa"/>
          </w:tcPr>
          <w:p w:rsidR="00C847BD" w:rsidRDefault="00C847BD">
            <w:r>
              <w:t>Основы религиозных культур и светской этики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0</w:t>
            </w:r>
          </w:p>
        </w:tc>
      </w:tr>
      <w:tr w:rsidR="00C847BD" w:rsidTr="00C847BD">
        <w:tc>
          <w:tcPr>
            <w:tcW w:w="4104" w:type="dxa"/>
            <w:vMerge w:val="restart"/>
          </w:tcPr>
          <w:p w:rsidR="00C847BD" w:rsidRDefault="00C847BD">
            <w:r>
              <w:t>Искусство</w:t>
            </w:r>
          </w:p>
        </w:tc>
        <w:tc>
          <w:tcPr>
            <w:tcW w:w="4130" w:type="dxa"/>
          </w:tcPr>
          <w:p w:rsidR="00C847BD" w:rsidRDefault="00C847BD">
            <w:r>
              <w:t>Изобразительное искусство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1</w:t>
            </w:r>
          </w:p>
        </w:tc>
      </w:tr>
      <w:tr w:rsidR="00C847BD" w:rsidTr="00C847BD">
        <w:tc>
          <w:tcPr>
            <w:tcW w:w="4104" w:type="dxa"/>
            <w:vMerge/>
          </w:tcPr>
          <w:p w:rsidR="00C847BD" w:rsidRDefault="00C847BD"/>
        </w:tc>
        <w:tc>
          <w:tcPr>
            <w:tcW w:w="4130" w:type="dxa"/>
          </w:tcPr>
          <w:p w:rsidR="00C847BD" w:rsidRDefault="00C847BD">
            <w:r>
              <w:t>Музыка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1</w:t>
            </w:r>
          </w:p>
        </w:tc>
      </w:tr>
      <w:tr w:rsidR="00C847BD" w:rsidTr="00C847BD">
        <w:tc>
          <w:tcPr>
            <w:tcW w:w="4104" w:type="dxa"/>
          </w:tcPr>
          <w:p w:rsidR="00C847BD" w:rsidRDefault="00C847BD">
            <w:r>
              <w:t>Технология</w:t>
            </w:r>
          </w:p>
        </w:tc>
        <w:tc>
          <w:tcPr>
            <w:tcW w:w="4130" w:type="dxa"/>
          </w:tcPr>
          <w:p w:rsidR="00C847BD" w:rsidRDefault="00C847BD">
            <w:r>
              <w:t>Технология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1</w:t>
            </w:r>
          </w:p>
        </w:tc>
      </w:tr>
      <w:tr w:rsidR="00C847BD" w:rsidTr="00C847BD">
        <w:tc>
          <w:tcPr>
            <w:tcW w:w="4104" w:type="dxa"/>
          </w:tcPr>
          <w:p w:rsidR="00C847BD" w:rsidRDefault="00C847BD">
            <w:r>
              <w:t>Физическая культура</w:t>
            </w:r>
          </w:p>
        </w:tc>
        <w:tc>
          <w:tcPr>
            <w:tcW w:w="4130" w:type="dxa"/>
          </w:tcPr>
          <w:p w:rsidR="00C847BD" w:rsidRDefault="00C847BD">
            <w:r>
              <w:t>Физическая культура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2</w:t>
            </w:r>
          </w:p>
        </w:tc>
      </w:tr>
      <w:tr w:rsidR="00C847BD" w:rsidTr="00C847BD">
        <w:tc>
          <w:tcPr>
            <w:tcW w:w="8234" w:type="dxa"/>
            <w:gridSpan w:val="2"/>
            <w:shd w:val="clear" w:color="auto" w:fill="00FF00"/>
          </w:tcPr>
          <w:p w:rsidR="00C847BD" w:rsidRDefault="00C847BD">
            <w:r>
              <w:t>Итого</w:t>
            </w:r>
          </w:p>
        </w:tc>
        <w:tc>
          <w:tcPr>
            <w:tcW w:w="4802" w:type="dxa"/>
            <w:shd w:val="clear" w:color="auto" w:fill="00FF00"/>
          </w:tcPr>
          <w:p w:rsidR="00C847BD" w:rsidRDefault="00C847BD">
            <w:pPr>
              <w:jc w:val="center"/>
            </w:pPr>
            <w:r>
              <w:t>20</w:t>
            </w:r>
          </w:p>
        </w:tc>
      </w:tr>
      <w:tr w:rsidR="008751E1" w:rsidTr="00C847BD">
        <w:tc>
          <w:tcPr>
            <w:tcW w:w="13036" w:type="dxa"/>
            <w:gridSpan w:val="3"/>
            <w:shd w:val="clear" w:color="auto" w:fill="FFFFB3"/>
          </w:tcPr>
          <w:p w:rsidR="008751E1" w:rsidRDefault="0053406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847BD" w:rsidTr="00C847BD">
        <w:tc>
          <w:tcPr>
            <w:tcW w:w="8234" w:type="dxa"/>
            <w:gridSpan w:val="2"/>
            <w:shd w:val="clear" w:color="auto" w:fill="D9D9D9"/>
          </w:tcPr>
          <w:p w:rsidR="00C847BD" w:rsidRDefault="00C847BD">
            <w:r>
              <w:rPr>
                <w:b/>
              </w:rPr>
              <w:t>Наименование учебного курса</w:t>
            </w:r>
          </w:p>
        </w:tc>
        <w:tc>
          <w:tcPr>
            <w:tcW w:w="4802" w:type="dxa"/>
            <w:shd w:val="clear" w:color="auto" w:fill="D9D9D9"/>
          </w:tcPr>
          <w:p w:rsidR="00C847BD" w:rsidRDefault="00C847BD"/>
        </w:tc>
      </w:tr>
      <w:tr w:rsidR="00C847BD" w:rsidTr="00C847BD">
        <w:tc>
          <w:tcPr>
            <w:tcW w:w="8234" w:type="dxa"/>
            <w:gridSpan w:val="2"/>
          </w:tcPr>
          <w:p w:rsidR="00C847BD" w:rsidRDefault="00086E0A" w:rsidP="00086E0A">
            <w:r>
              <w:t xml:space="preserve">Родной язык </w:t>
            </w:r>
          </w:p>
        </w:tc>
        <w:tc>
          <w:tcPr>
            <w:tcW w:w="4802" w:type="dxa"/>
          </w:tcPr>
          <w:p w:rsidR="00C847BD" w:rsidRDefault="00086E0A">
            <w:pPr>
              <w:jc w:val="center"/>
            </w:pPr>
            <w:r>
              <w:t>0.5</w:t>
            </w:r>
          </w:p>
        </w:tc>
      </w:tr>
      <w:tr w:rsidR="00C847BD" w:rsidTr="00C847BD">
        <w:tc>
          <w:tcPr>
            <w:tcW w:w="8234" w:type="dxa"/>
            <w:gridSpan w:val="2"/>
          </w:tcPr>
          <w:p w:rsidR="00C847BD" w:rsidRDefault="00086E0A">
            <w:r>
              <w:t>Литературное чтение на родном языке</w:t>
            </w:r>
          </w:p>
        </w:tc>
        <w:tc>
          <w:tcPr>
            <w:tcW w:w="4802" w:type="dxa"/>
          </w:tcPr>
          <w:p w:rsidR="00C847BD" w:rsidRDefault="00C847BD">
            <w:pPr>
              <w:jc w:val="center"/>
            </w:pPr>
            <w:r>
              <w:t>0</w:t>
            </w:r>
            <w:r w:rsidR="00086E0A">
              <w:t>.5</w:t>
            </w:r>
          </w:p>
        </w:tc>
      </w:tr>
      <w:tr w:rsidR="00C847BD" w:rsidTr="00C847BD">
        <w:tc>
          <w:tcPr>
            <w:tcW w:w="8234" w:type="dxa"/>
            <w:gridSpan w:val="2"/>
            <w:shd w:val="clear" w:color="auto" w:fill="00FF00"/>
          </w:tcPr>
          <w:p w:rsidR="00C847BD" w:rsidRDefault="00C847BD">
            <w:r>
              <w:t>Итого</w:t>
            </w:r>
          </w:p>
        </w:tc>
        <w:tc>
          <w:tcPr>
            <w:tcW w:w="4802" w:type="dxa"/>
            <w:shd w:val="clear" w:color="auto" w:fill="00FF00"/>
          </w:tcPr>
          <w:p w:rsidR="00C847BD" w:rsidRDefault="00C847BD">
            <w:pPr>
              <w:jc w:val="center"/>
            </w:pPr>
            <w:r>
              <w:t>1</w:t>
            </w:r>
          </w:p>
        </w:tc>
      </w:tr>
      <w:tr w:rsidR="00C847BD" w:rsidTr="00C847BD">
        <w:tc>
          <w:tcPr>
            <w:tcW w:w="8234" w:type="dxa"/>
            <w:gridSpan w:val="2"/>
            <w:shd w:val="clear" w:color="auto" w:fill="00FF00"/>
          </w:tcPr>
          <w:p w:rsidR="00C847BD" w:rsidRDefault="00C847BD">
            <w:r>
              <w:t>ИТОГО недельная нагрузка</w:t>
            </w:r>
          </w:p>
        </w:tc>
        <w:tc>
          <w:tcPr>
            <w:tcW w:w="4802" w:type="dxa"/>
            <w:shd w:val="clear" w:color="auto" w:fill="00FF00"/>
          </w:tcPr>
          <w:p w:rsidR="00C847BD" w:rsidRDefault="00C847BD">
            <w:pPr>
              <w:jc w:val="center"/>
            </w:pPr>
            <w:r>
              <w:t>21</w:t>
            </w:r>
          </w:p>
        </w:tc>
      </w:tr>
      <w:tr w:rsidR="00C847BD" w:rsidTr="00C847BD">
        <w:tc>
          <w:tcPr>
            <w:tcW w:w="8234" w:type="dxa"/>
            <w:gridSpan w:val="2"/>
            <w:shd w:val="clear" w:color="auto" w:fill="FCE3FC"/>
          </w:tcPr>
          <w:p w:rsidR="00C847BD" w:rsidRDefault="00C847BD">
            <w:r>
              <w:t>Количество учебных недель</w:t>
            </w:r>
          </w:p>
        </w:tc>
        <w:tc>
          <w:tcPr>
            <w:tcW w:w="4802" w:type="dxa"/>
            <w:shd w:val="clear" w:color="auto" w:fill="FCE3FC"/>
          </w:tcPr>
          <w:p w:rsidR="00C847BD" w:rsidRDefault="00C847BD">
            <w:pPr>
              <w:jc w:val="center"/>
            </w:pPr>
            <w:r>
              <w:t>33</w:t>
            </w:r>
          </w:p>
        </w:tc>
      </w:tr>
      <w:tr w:rsidR="00C847BD" w:rsidTr="00C847BD">
        <w:tc>
          <w:tcPr>
            <w:tcW w:w="8234" w:type="dxa"/>
            <w:gridSpan w:val="2"/>
            <w:shd w:val="clear" w:color="auto" w:fill="FCE3FC"/>
          </w:tcPr>
          <w:p w:rsidR="00C847BD" w:rsidRDefault="00C847BD">
            <w:r>
              <w:t>Всего часов в год</w:t>
            </w:r>
          </w:p>
        </w:tc>
        <w:tc>
          <w:tcPr>
            <w:tcW w:w="4802" w:type="dxa"/>
            <w:shd w:val="clear" w:color="auto" w:fill="FCE3FC"/>
          </w:tcPr>
          <w:p w:rsidR="00C847BD" w:rsidRDefault="00C847BD">
            <w:pPr>
              <w:jc w:val="center"/>
            </w:pPr>
            <w:r>
              <w:t>693</w:t>
            </w:r>
          </w:p>
        </w:tc>
      </w:tr>
    </w:tbl>
    <w:p w:rsidR="008751E1" w:rsidRDefault="00534063">
      <w:r>
        <w:br w:type="page"/>
      </w:r>
    </w:p>
    <w:p w:rsidR="008751E1" w:rsidRDefault="00534063">
      <w:r>
        <w:rPr>
          <w:b/>
          <w:sz w:val="32"/>
        </w:rPr>
        <w:lastRenderedPageBreak/>
        <w:t>План внеурочной деятельности (недельный)</w:t>
      </w:r>
    </w:p>
    <w:p w:rsidR="008751E1" w:rsidRDefault="00534063">
      <w:r>
        <w:t>Муниципальное казенное общеобразовательное учреждение "</w:t>
      </w:r>
      <w:proofErr w:type="spellStart"/>
      <w:r w:rsidR="00086E0A">
        <w:t>Курьимахинская</w:t>
      </w:r>
      <w:proofErr w:type="spellEnd"/>
      <w:r w:rsidR="00086E0A">
        <w:t xml:space="preserve"> СОШ</w:t>
      </w:r>
      <w:r>
        <w:t>"</w:t>
      </w:r>
    </w:p>
    <w:tbl>
      <w:tblPr>
        <w:tblStyle w:val="ab"/>
        <w:tblW w:w="0" w:type="auto"/>
        <w:tblLook w:val="04A0"/>
      </w:tblPr>
      <w:tblGrid>
        <w:gridCol w:w="8217"/>
        <w:gridCol w:w="4819"/>
      </w:tblGrid>
      <w:tr w:rsidR="008751E1" w:rsidTr="00C847BD">
        <w:tc>
          <w:tcPr>
            <w:tcW w:w="8217" w:type="dxa"/>
            <w:vMerge w:val="restart"/>
            <w:shd w:val="clear" w:color="auto" w:fill="D9D9D9"/>
          </w:tcPr>
          <w:p w:rsidR="008751E1" w:rsidRDefault="00534063">
            <w:r>
              <w:rPr>
                <w:b/>
              </w:rPr>
              <w:t>Учебные курсы</w:t>
            </w:r>
          </w:p>
          <w:p w:rsidR="008751E1" w:rsidRDefault="008751E1"/>
        </w:tc>
        <w:tc>
          <w:tcPr>
            <w:tcW w:w="4819" w:type="dxa"/>
            <w:shd w:val="clear" w:color="auto" w:fill="D9D9D9"/>
          </w:tcPr>
          <w:p w:rsidR="008751E1" w:rsidRDefault="005340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47BD" w:rsidTr="00C847BD">
        <w:tc>
          <w:tcPr>
            <w:tcW w:w="8217" w:type="dxa"/>
            <w:vMerge/>
          </w:tcPr>
          <w:p w:rsidR="00C847BD" w:rsidRDefault="00C847BD"/>
        </w:tc>
        <w:tc>
          <w:tcPr>
            <w:tcW w:w="4819" w:type="dxa"/>
            <w:shd w:val="clear" w:color="auto" w:fill="D9D9D9"/>
          </w:tcPr>
          <w:p w:rsidR="00C847BD" w:rsidRDefault="00C847BD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C847BD" w:rsidTr="00C847BD">
        <w:tc>
          <w:tcPr>
            <w:tcW w:w="8217" w:type="dxa"/>
          </w:tcPr>
          <w:p w:rsidR="00C847BD" w:rsidRDefault="007602C8">
            <w:r>
              <w:t>Разговоры о важном</w:t>
            </w:r>
          </w:p>
        </w:tc>
        <w:tc>
          <w:tcPr>
            <w:tcW w:w="4819" w:type="dxa"/>
          </w:tcPr>
          <w:p w:rsidR="00C847BD" w:rsidRDefault="00C847BD">
            <w:pPr>
              <w:jc w:val="center"/>
            </w:pPr>
            <w:r>
              <w:t>1</w:t>
            </w:r>
          </w:p>
        </w:tc>
      </w:tr>
      <w:tr w:rsidR="00C847BD" w:rsidTr="00C847BD">
        <w:tc>
          <w:tcPr>
            <w:tcW w:w="8217" w:type="dxa"/>
            <w:shd w:val="clear" w:color="auto" w:fill="00FF00"/>
          </w:tcPr>
          <w:p w:rsidR="00C847BD" w:rsidRDefault="00C847BD">
            <w:bookmarkStart w:id="0" w:name="_GoBack"/>
            <w:bookmarkEnd w:id="0"/>
            <w:r>
              <w:t>ИТОГО недельная нагрузка</w:t>
            </w:r>
          </w:p>
        </w:tc>
        <w:tc>
          <w:tcPr>
            <w:tcW w:w="4819" w:type="dxa"/>
            <w:shd w:val="clear" w:color="auto" w:fill="00FF00"/>
          </w:tcPr>
          <w:p w:rsidR="00C847BD" w:rsidRDefault="00C847BD">
            <w:pPr>
              <w:jc w:val="center"/>
            </w:pPr>
            <w:r>
              <w:t>1</w:t>
            </w:r>
          </w:p>
        </w:tc>
      </w:tr>
    </w:tbl>
    <w:p w:rsidR="00534063" w:rsidRDefault="00534063"/>
    <w:sectPr w:rsidR="0053406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86E0A"/>
    <w:rsid w:val="00094799"/>
    <w:rsid w:val="000A07A9"/>
    <w:rsid w:val="000C3476"/>
    <w:rsid w:val="000F4598"/>
    <w:rsid w:val="0010613A"/>
    <w:rsid w:val="00112D88"/>
    <w:rsid w:val="001440F4"/>
    <w:rsid w:val="0015448F"/>
    <w:rsid w:val="001800BC"/>
    <w:rsid w:val="001A682B"/>
    <w:rsid w:val="001A68E1"/>
    <w:rsid w:val="001A75C4"/>
    <w:rsid w:val="001A779A"/>
    <w:rsid w:val="001B1213"/>
    <w:rsid w:val="001B4302"/>
    <w:rsid w:val="00217346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4063"/>
    <w:rsid w:val="00543B77"/>
    <w:rsid w:val="00564E8B"/>
    <w:rsid w:val="005B15BC"/>
    <w:rsid w:val="00613F43"/>
    <w:rsid w:val="0061648B"/>
    <w:rsid w:val="00620C9A"/>
    <w:rsid w:val="00625CC2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602C8"/>
    <w:rsid w:val="00765C89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51E1"/>
    <w:rsid w:val="008829BA"/>
    <w:rsid w:val="00882B94"/>
    <w:rsid w:val="008B4198"/>
    <w:rsid w:val="00943325"/>
    <w:rsid w:val="00963708"/>
    <w:rsid w:val="009818A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2CC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47BD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 био хим</cp:lastModifiedBy>
  <cp:revision>5</cp:revision>
  <dcterms:created xsi:type="dcterms:W3CDTF">2022-09-19T08:22:00Z</dcterms:created>
  <dcterms:modified xsi:type="dcterms:W3CDTF">2022-09-27T08:33:00Z</dcterms:modified>
</cp:coreProperties>
</file>